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52458E" w14:textId="77777777" w:rsidR="00814E65" w:rsidRPr="00EE0DC4" w:rsidRDefault="00814E65" w:rsidP="00EE0DC4">
      <w:pPr>
        <w:spacing w:after="0" w:line="240" w:lineRule="auto"/>
        <w:jc w:val="center"/>
        <w:rPr>
          <w:rFonts w:ascii="Times New Roman" w:hAnsi="Times New Roman" w:cs="Times New Roman"/>
          <w:color w:val="000000" w:themeColor="text1"/>
          <w:sz w:val="24"/>
          <w:szCs w:val="24"/>
        </w:rPr>
      </w:pPr>
    </w:p>
    <w:p w14:paraId="17818847" w14:textId="77777777" w:rsidR="00814E65" w:rsidRPr="00EE0DC4" w:rsidRDefault="00814E65" w:rsidP="00EE0DC4">
      <w:pPr>
        <w:spacing w:after="0" w:line="240" w:lineRule="auto"/>
        <w:jc w:val="center"/>
        <w:rPr>
          <w:rFonts w:ascii="Times New Roman" w:hAnsi="Times New Roman" w:cs="Times New Roman"/>
          <w:color w:val="000000" w:themeColor="text1"/>
          <w:sz w:val="24"/>
          <w:szCs w:val="24"/>
        </w:rPr>
      </w:pPr>
    </w:p>
    <w:p w14:paraId="7738B001" w14:textId="77777777" w:rsidR="00814E65" w:rsidRPr="00EE0DC4" w:rsidRDefault="00814E65" w:rsidP="00EE0DC4">
      <w:pPr>
        <w:spacing w:after="0" w:line="240" w:lineRule="auto"/>
        <w:jc w:val="center"/>
        <w:rPr>
          <w:rFonts w:ascii="Times New Roman" w:hAnsi="Times New Roman" w:cs="Times New Roman"/>
          <w:color w:val="000000" w:themeColor="text1"/>
          <w:sz w:val="24"/>
          <w:szCs w:val="24"/>
        </w:rPr>
      </w:pPr>
    </w:p>
    <w:p w14:paraId="4793544C" w14:textId="77777777" w:rsidR="00D86273" w:rsidRPr="00EE0DC4" w:rsidRDefault="00D86273" w:rsidP="00EE0DC4">
      <w:pPr>
        <w:spacing w:after="0" w:line="240" w:lineRule="auto"/>
        <w:jc w:val="center"/>
        <w:rPr>
          <w:rFonts w:ascii="Times New Roman" w:hAnsi="Times New Roman" w:cs="Times New Roman"/>
          <w:color w:val="000000" w:themeColor="text1"/>
          <w:sz w:val="24"/>
          <w:szCs w:val="24"/>
        </w:rPr>
      </w:pPr>
    </w:p>
    <w:p w14:paraId="0E2269FE" w14:textId="77777777" w:rsidR="00EE0DC4" w:rsidRPr="00EE0DC4" w:rsidRDefault="00EE0DC4" w:rsidP="00EE0DC4">
      <w:pPr>
        <w:spacing w:after="0" w:line="240" w:lineRule="auto"/>
        <w:jc w:val="center"/>
        <w:rPr>
          <w:rFonts w:ascii="Times New Roman" w:hAnsi="Times New Roman" w:cs="Times New Roman"/>
          <w:color w:val="000000" w:themeColor="text1"/>
          <w:sz w:val="24"/>
          <w:szCs w:val="24"/>
        </w:rPr>
      </w:pPr>
    </w:p>
    <w:p w14:paraId="25508942" w14:textId="77777777" w:rsidR="00814E65" w:rsidRPr="00EE0DC4" w:rsidRDefault="00814E65" w:rsidP="00EE0DC4">
      <w:pPr>
        <w:spacing w:after="0" w:line="240" w:lineRule="auto"/>
        <w:jc w:val="center"/>
        <w:rPr>
          <w:rFonts w:ascii="Times New Roman" w:hAnsi="Times New Roman" w:cs="Times New Roman"/>
          <w:color w:val="000000" w:themeColor="text1"/>
          <w:sz w:val="24"/>
          <w:szCs w:val="24"/>
        </w:rPr>
      </w:pPr>
    </w:p>
    <w:p w14:paraId="4E119BB9" w14:textId="02427829" w:rsidR="00814E65" w:rsidRPr="00EE0DC4" w:rsidRDefault="00CB5B55" w:rsidP="00EE0DC4">
      <w:pPr>
        <w:spacing w:after="0" w:line="240" w:lineRule="auto"/>
        <w:jc w:val="center"/>
        <w:rPr>
          <w:rFonts w:ascii="Times New Roman" w:hAnsi="Times New Roman" w:cs="Times New Roman"/>
          <w:color w:val="000000" w:themeColor="text1"/>
          <w:sz w:val="24"/>
          <w:szCs w:val="24"/>
        </w:rPr>
      </w:pPr>
      <w:r w:rsidRPr="00EE0DC4">
        <w:rPr>
          <w:rFonts w:ascii="Times New Roman" w:hAnsi="Times New Roman" w:cs="Times New Roman"/>
          <w:color w:val="000000" w:themeColor="text1"/>
          <w:sz w:val="24"/>
          <w:szCs w:val="24"/>
        </w:rPr>
        <w:t xml:space="preserve">Al-QAEDA: </w:t>
      </w:r>
      <w:r w:rsidR="00BF2623" w:rsidRPr="00EE0DC4">
        <w:rPr>
          <w:rFonts w:ascii="Times New Roman" w:hAnsi="Times New Roman" w:cs="Times New Roman"/>
          <w:color w:val="000000" w:themeColor="text1"/>
          <w:sz w:val="24"/>
          <w:szCs w:val="24"/>
        </w:rPr>
        <w:t>DOWN, BUT STILL A THREAT</w:t>
      </w:r>
      <w:r w:rsidR="00894BBF" w:rsidRPr="00EE0DC4">
        <w:rPr>
          <w:rFonts w:ascii="Times New Roman" w:hAnsi="Times New Roman" w:cs="Times New Roman"/>
          <w:color w:val="000000" w:themeColor="text1"/>
          <w:sz w:val="24"/>
          <w:szCs w:val="24"/>
        </w:rPr>
        <w:t xml:space="preserve"> THAT COULD BE RESURGENT</w:t>
      </w:r>
      <w:r w:rsidR="004373B7" w:rsidRPr="00EE0DC4">
        <w:rPr>
          <w:rFonts w:ascii="Times New Roman" w:hAnsi="Times New Roman" w:cs="Times New Roman"/>
          <w:color w:val="000000" w:themeColor="text1"/>
          <w:sz w:val="24"/>
          <w:szCs w:val="24"/>
        </w:rPr>
        <w:t xml:space="preserve"> IN THE NEAR FUTURE. </w:t>
      </w:r>
    </w:p>
    <w:p w14:paraId="148FE100" w14:textId="77777777" w:rsidR="00814E65" w:rsidRPr="00EE0DC4" w:rsidRDefault="00814E65" w:rsidP="00EE0DC4">
      <w:pPr>
        <w:spacing w:after="0" w:line="240" w:lineRule="auto"/>
        <w:jc w:val="center"/>
        <w:rPr>
          <w:rFonts w:ascii="Times New Roman" w:hAnsi="Times New Roman" w:cs="Times New Roman"/>
          <w:color w:val="000000" w:themeColor="text1"/>
          <w:sz w:val="24"/>
          <w:szCs w:val="24"/>
        </w:rPr>
      </w:pPr>
    </w:p>
    <w:p w14:paraId="6EB779D7" w14:textId="77777777" w:rsidR="00814E65" w:rsidRPr="00EE0DC4" w:rsidRDefault="00814E65" w:rsidP="00EE0DC4">
      <w:pPr>
        <w:spacing w:after="0" w:line="240" w:lineRule="auto"/>
        <w:jc w:val="center"/>
        <w:rPr>
          <w:rFonts w:ascii="Times New Roman" w:hAnsi="Times New Roman" w:cs="Times New Roman"/>
          <w:color w:val="000000" w:themeColor="text1"/>
          <w:sz w:val="24"/>
          <w:szCs w:val="24"/>
        </w:rPr>
      </w:pPr>
    </w:p>
    <w:p w14:paraId="0FCA19D4" w14:textId="77777777" w:rsidR="00814E65" w:rsidRPr="00EE0DC4" w:rsidRDefault="00814E65" w:rsidP="00EE0DC4">
      <w:pPr>
        <w:spacing w:after="0" w:line="240" w:lineRule="auto"/>
        <w:jc w:val="center"/>
        <w:rPr>
          <w:rFonts w:ascii="Times New Roman" w:hAnsi="Times New Roman" w:cs="Times New Roman"/>
          <w:color w:val="000000" w:themeColor="text1"/>
          <w:sz w:val="24"/>
          <w:szCs w:val="24"/>
        </w:rPr>
      </w:pPr>
    </w:p>
    <w:p w14:paraId="574DA312" w14:textId="77777777" w:rsidR="00814E65" w:rsidRPr="00EE0DC4" w:rsidRDefault="00814E65" w:rsidP="00EE0DC4">
      <w:pPr>
        <w:spacing w:after="0" w:line="240" w:lineRule="auto"/>
        <w:jc w:val="center"/>
        <w:rPr>
          <w:rFonts w:ascii="Times New Roman" w:hAnsi="Times New Roman" w:cs="Times New Roman"/>
          <w:color w:val="000000" w:themeColor="text1"/>
          <w:sz w:val="24"/>
          <w:szCs w:val="24"/>
        </w:rPr>
      </w:pPr>
    </w:p>
    <w:p w14:paraId="5875C733" w14:textId="77777777" w:rsidR="00814E65" w:rsidRPr="00EE0DC4" w:rsidRDefault="00814E65" w:rsidP="00EE0DC4">
      <w:pPr>
        <w:spacing w:after="0" w:line="240" w:lineRule="auto"/>
        <w:jc w:val="center"/>
        <w:rPr>
          <w:rFonts w:ascii="Times New Roman" w:hAnsi="Times New Roman" w:cs="Times New Roman"/>
          <w:color w:val="000000" w:themeColor="text1"/>
          <w:sz w:val="24"/>
          <w:szCs w:val="24"/>
        </w:rPr>
      </w:pPr>
    </w:p>
    <w:p w14:paraId="3967CB51" w14:textId="77777777" w:rsidR="00814E65" w:rsidRPr="00EE0DC4" w:rsidRDefault="00814E65" w:rsidP="00EE0DC4">
      <w:pPr>
        <w:spacing w:after="0" w:line="240" w:lineRule="auto"/>
        <w:jc w:val="center"/>
        <w:rPr>
          <w:rFonts w:ascii="Times New Roman" w:hAnsi="Times New Roman" w:cs="Times New Roman"/>
          <w:color w:val="000000" w:themeColor="text1"/>
          <w:sz w:val="24"/>
          <w:szCs w:val="24"/>
        </w:rPr>
      </w:pPr>
    </w:p>
    <w:p w14:paraId="5DEFA975" w14:textId="77777777" w:rsidR="00814E65" w:rsidRPr="00EE0DC4" w:rsidRDefault="00814E65" w:rsidP="00EE0DC4">
      <w:pPr>
        <w:spacing w:after="0" w:line="240" w:lineRule="auto"/>
        <w:jc w:val="center"/>
        <w:rPr>
          <w:rFonts w:ascii="Times New Roman" w:hAnsi="Times New Roman" w:cs="Times New Roman"/>
          <w:color w:val="000000" w:themeColor="text1"/>
          <w:sz w:val="24"/>
          <w:szCs w:val="24"/>
        </w:rPr>
      </w:pPr>
    </w:p>
    <w:p w14:paraId="4E44CED6" w14:textId="77777777" w:rsidR="00814E65" w:rsidRPr="00EE0DC4" w:rsidRDefault="00814E65" w:rsidP="00EE0DC4">
      <w:pPr>
        <w:spacing w:after="0" w:line="240" w:lineRule="auto"/>
        <w:jc w:val="center"/>
        <w:rPr>
          <w:rFonts w:ascii="Times New Roman" w:hAnsi="Times New Roman" w:cs="Times New Roman"/>
          <w:color w:val="000000" w:themeColor="text1"/>
          <w:sz w:val="24"/>
          <w:szCs w:val="24"/>
        </w:rPr>
      </w:pPr>
    </w:p>
    <w:p w14:paraId="40BFBFB5" w14:textId="77777777" w:rsidR="00814E65" w:rsidRPr="00EE0DC4" w:rsidRDefault="00814E65" w:rsidP="00EE0DC4">
      <w:pPr>
        <w:spacing w:after="0" w:line="240" w:lineRule="auto"/>
        <w:jc w:val="center"/>
        <w:rPr>
          <w:rFonts w:ascii="Times New Roman" w:hAnsi="Times New Roman" w:cs="Times New Roman"/>
          <w:color w:val="000000" w:themeColor="text1"/>
          <w:sz w:val="24"/>
          <w:szCs w:val="24"/>
        </w:rPr>
      </w:pPr>
    </w:p>
    <w:p w14:paraId="172A6609" w14:textId="77777777" w:rsidR="00814E65" w:rsidRPr="00EE0DC4" w:rsidRDefault="00814E65" w:rsidP="00EE0DC4">
      <w:pPr>
        <w:spacing w:after="0" w:line="240" w:lineRule="auto"/>
        <w:jc w:val="center"/>
        <w:rPr>
          <w:rFonts w:ascii="Times New Roman" w:hAnsi="Times New Roman" w:cs="Times New Roman"/>
          <w:color w:val="000000" w:themeColor="text1"/>
          <w:sz w:val="24"/>
          <w:szCs w:val="24"/>
        </w:rPr>
      </w:pPr>
      <w:r w:rsidRPr="00EE0DC4">
        <w:rPr>
          <w:rFonts w:ascii="Times New Roman" w:hAnsi="Times New Roman" w:cs="Times New Roman"/>
          <w:color w:val="000000" w:themeColor="text1"/>
          <w:sz w:val="24"/>
          <w:szCs w:val="24"/>
        </w:rPr>
        <w:t>Anthony Franklin</w:t>
      </w:r>
    </w:p>
    <w:p w14:paraId="50993498" w14:textId="6CE3FCB4" w:rsidR="00814E65" w:rsidRPr="00EE0DC4" w:rsidRDefault="00814E65" w:rsidP="00EE0DC4">
      <w:pPr>
        <w:spacing w:after="0" w:line="240" w:lineRule="auto"/>
        <w:jc w:val="center"/>
        <w:rPr>
          <w:rFonts w:ascii="Times New Roman" w:hAnsi="Times New Roman" w:cs="Times New Roman"/>
          <w:color w:val="000000" w:themeColor="text1"/>
          <w:sz w:val="24"/>
          <w:szCs w:val="24"/>
        </w:rPr>
      </w:pPr>
      <w:r w:rsidRPr="00EE0DC4">
        <w:rPr>
          <w:rFonts w:ascii="Times New Roman" w:hAnsi="Times New Roman" w:cs="Times New Roman"/>
          <w:color w:val="000000" w:themeColor="text1"/>
          <w:sz w:val="24"/>
          <w:szCs w:val="24"/>
        </w:rPr>
        <w:t>PS</w:t>
      </w:r>
      <w:r w:rsidR="007504E8" w:rsidRPr="00EE0DC4">
        <w:rPr>
          <w:rFonts w:ascii="Times New Roman" w:hAnsi="Times New Roman" w:cs="Times New Roman"/>
          <w:color w:val="000000" w:themeColor="text1"/>
          <w:sz w:val="24"/>
          <w:szCs w:val="24"/>
        </w:rPr>
        <w:t>6</w:t>
      </w:r>
      <w:r w:rsidR="003474D8" w:rsidRPr="00EE0DC4">
        <w:rPr>
          <w:rFonts w:ascii="Times New Roman" w:hAnsi="Times New Roman" w:cs="Times New Roman"/>
          <w:color w:val="000000" w:themeColor="text1"/>
          <w:sz w:val="24"/>
          <w:szCs w:val="24"/>
        </w:rPr>
        <w:t>15</w:t>
      </w:r>
      <w:r w:rsidRPr="00EE0DC4">
        <w:rPr>
          <w:rFonts w:ascii="Times New Roman" w:hAnsi="Times New Roman" w:cs="Times New Roman"/>
          <w:color w:val="000000" w:themeColor="text1"/>
          <w:sz w:val="24"/>
          <w:szCs w:val="24"/>
        </w:rPr>
        <w:t xml:space="preserve">: </w:t>
      </w:r>
      <w:r w:rsidR="002C12DF" w:rsidRPr="00EE0DC4">
        <w:rPr>
          <w:rFonts w:ascii="Times New Roman" w:hAnsi="Times New Roman" w:cs="Times New Roman"/>
          <w:color w:val="000000" w:themeColor="text1"/>
          <w:sz w:val="24"/>
          <w:szCs w:val="24"/>
        </w:rPr>
        <w:t>Political Islam and Terrorism</w:t>
      </w:r>
    </w:p>
    <w:p w14:paraId="20839672" w14:textId="65C1EF8F" w:rsidR="00814E65" w:rsidRPr="00EE0DC4" w:rsidRDefault="003474D8" w:rsidP="00EE0DC4">
      <w:pPr>
        <w:spacing w:after="0" w:line="240" w:lineRule="auto"/>
        <w:jc w:val="center"/>
        <w:rPr>
          <w:rFonts w:ascii="Times New Roman" w:hAnsi="Times New Roman" w:cs="Times New Roman"/>
          <w:color w:val="000000" w:themeColor="text1"/>
          <w:kern w:val="0"/>
          <w:sz w:val="24"/>
          <w:szCs w:val="24"/>
          <w14:ligatures w14:val="none"/>
        </w:rPr>
      </w:pPr>
      <w:r w:rsidRPr="00EE0DC4">
        <w:rPr>
          <w:rFonts w:ascii="Times New Roman" w:hAnsi="Times New Roman" w:cs="Times New Roman"/>
          <w:color w:val="000000" w:themeColor="text1"/>
          <w:kern w:val="0"/>
          <w:sz w:val="24"/>
          <w:szCs w:val="24"/>
          <w14:ligatures w14:val="none"/>
        </w:rPr>
        <w:t xml:space="preserve">February </w:t>
      </w:r>
      <w:r w:rsidR="00604CD9" w:rsidRPr="00EE0DC4">
        <w:rPr>
          <w:rFonts w:ascii="Times New Roman" w:hAnsi="Times New Roman" w:cs="Times New Roman"/>
          <w:color w:val="000000" w:themeColor="text1"/>
          <w:kern w:val="0"/>
          <w:sz w:val="24"/>
          <w:szCs w:val="24"/>
          <w14:ligatures w14:val="none"/>
        </w:rPr>
        <w:t>2</w:t>
      </w:r>
      <w:r w:rsidR="007F3C1C" w:rsidRPr="00EE0DC4">
        <w:rPr>
          <w:rFonts w:ascii="Times New Roman" w:hAnsi="Times New Roman" w:cs="Times New Roman"/>
          <w:color w:val="000000" w:themeColor="text1"/>
          <w:kern w:val="0"/>
          <w:sz w:val="24"/>
          <w:szCs w:val="24"/>
          <w14:ligatures w14:val="none"/>
        </w:rPr>
        <w:t>9</w:t>
      </w:r>
      <w:r w:rsidR="00814E65" w:rsidRPr="00EE0DC4">
        <w:rPr>
          <w:rFonts w:ascii="Times New Roman" w:hAnsi="Times New Roman" w:cs="Times New Roman"/>
          <w:color w:val="000000" w:themeColor="text1"/>
          <w:kern w:val="0"/>
          <w:sz w:val="24"/>
          <w:szCs w:val="24"/>
          <w14:ligatures w14:val="none"/>
        </w:rPr>
        <w:t>, 202</w:t>
      </w:r>
      <w:r w:rsidR="007504E8" w:rsidRPr="00EE0DC4">
        <w:rPr>
          <w:rFonts w:ascii="Times New Roman" w:hAnsi="Times New Roman" w:cs="Times New Roman"/>
          <w:color w:val="000000" w:themeColor="text1"/>
          <w:kern w:val="0"/>
          <w:sz w:val="24"/>
          <w:szCs w:val="24"/>
          <w14:ligatures w14:val="none"/>
        </w:rPr>
        <w:t>6</w:t>
      </w:r>
    </w:p>
    <w:p w14:paraId="732F441D"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77550F48"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15383C03"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29630680"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56FD13F2"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45F314A3"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196B965F"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72A73674" w14:textId="77777777" w:rsidR="00CB5B55" w:rsidRPr="00EE0DC4" w:rsidRDefault="00CB5B55" w:rsidP="00EE0DC4">
      <w:pPr>
        <w:spacing w:after="0" w:line="240" w:lineRule="auto"/>
        <w:jc w:val="center"/>
        <w:rPr>
          <w:rFonts w:ascii="Times New Roman" w:hAnsi="Times New Roman" w:cs="Times New Roman"/>
          <w:color w:val="000000" w:themeColor="text1"/>
          <w:kern w:val="0"/>
          <w:sz w:val="24"/>
          <w:szCs w:val="24"/>
          <w14:ligatures w14:val="none"/>
        </w:rPr>
      </w:pPr>
    </w:p>
    <w:p w14:paraId="387291C1" w14:textId="77777777" w:rsidR="00CB5B55" w:rsidRPr="00EE0DC4" w:rsidRDefault="00CB5B55" w:rsidP="00EE0DC4">
      <w:pPr>
        <w:spacing w:after="0" w:line="240" w:lineRule="auto"/>
        <w:jc w:val="center"/>
        <w:rPr>
          <w:rFonts w:ascii="Times New Roman" w:hAnsi="Times New Roman" w:cs="Times New Roman"/>
          <w:color w:val="000000" w:themeColor="text1"/>
          <w:kern w:val="0"/>
          <w:sz w:val="24"/>
          <w:szCs w:val="24"/>
          <w14:ligatures w14:val="none"/>
        </w:rPr>
      </w:pPr>
    </w:p>
    <w:p w14:paraId="3F2E16FB" w14:textId="77777777" w:rsidR="00EE0DC4" w:rsidRPr="00EE0DC4" w:rsidRDefault="00EE0DC4" w:rsidP="00EE0DC4">
      <w:pPr>
        <w:spacing w:after="0" w:line="240" w:lineRule="auto"/>
        <w:jc w:val="center"/>
        <w:rPr>
          <w:rFonts w:ascii="Times New Roman" w:hAnsi="Times New Roman" w:cs="Times New Roman"/>
          <w:color w:val="000000" w:themeColor="text1"/>
          <w:kern w:val="0"/>
          <w:sz w:val="24"/>
          <w:szCs w:val="24"/>
          <w14:ligatures w14:val="none"/>
        </w:rPr>
      </w:pPr>
    </w:p>
    <w:p w14:paraId="0260DC8D" w14:textId="77777777" w:rsidR="00EE0DC4" w:rsidRPr="00EE0DC4" w:rsidRDefault="00EE0DC4" w:rsidP="00EE0DC4">
      <w:pPr>
        <w:spacing w:after="0" w:line="240" w:lineRule="auto"/>
        <w:jc w:val="center"/>
        <w:rPr>
          <w:rFonts w:ascii="Times New Roman" w:hAnsi="Times New Roman" w:cs="Times New Roman"/>
          <w:color w:val="000000" w:themeColor="text1"/>
          <w:kern w:val="0"/>
          <w:sz w:val="24"/>
          <w:szCs w:val="24"/>
          <w14:ligatures w14:val="none"/>
        </w:rPr>
      </w:pPr>
    </w:p>
    <w:p w14:paraId="4F74763B"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41E8865B"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1077317F"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47B27FD9"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25DF6FD7"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07D253F1"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2AEAE6F2"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10AA93B4"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7AF1264C"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10571D82"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7913CD47"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07B720D2"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1772CDDE"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6A55D2B3" w14:textId="77777777" w:rsidR="00814E65" w:rsidRPr="00EE0DC4" w:rsidRDefault="00814E65" w:rsidP="00EE0DC4">
      <w:pPr>
        <w:spacing w:after="0" w:line="240" w:lineRule="auto"/>
        <w:jc w:val="center"/>
        <w:rPr>
          <w:rFonts w:ascii="Times New Roman" w:hAnsi="Times New Roman" w:cs="Times New Roman"/>
          <w:color w:val="000000" w:themeColor="text1"/>
          <w:kern w:val="0"/>
          <w:sz w:val="24"/>
          <w:szCs w:val="24"/>
          <w14:ligatures w14:val="none"/>
        </w:rPr>
      </w:pPr>
    </w:p>
    <w:p w14:paraId="5BE65A13" w14:textId="77777777" w:rsidR="00EE0DC4" w:rsidRDefault="00EE0DC4" w:rsidP="00EE0DC4">
      <w:pPr>
        <w:spacing w:after="0" w:line="240" w:lineRule="auto"/>
        <w:rPr>
          <w:rFonts w:ascii="Times New Roman" w:hAnsi="Times New Roman" w:cs="Times New Roman"/>
          <w:b/>
          <w:bCs/>
          <w:sz w:val="24"/>
          <w:szCs w:val="24"/>
        </w:rPr>
      </w:pPr>
    </w:p>
    <w:p w14:paraId="045721E2" w14:textId="345C81A5" w:rsidR="007F3C1C" w:rsidRPr="00EE0DC4" w:rsidRDefault="007F3C1C" w:rsidP="00EE0DC4">
      <w:pPr>
        <w:spacing w:after="0" w:line="240" w:lineRule="auto"/>
        <w:rPr>
          <w:rFonts w:ascii="Times New Roman" w:hAnsi="Times New Roman" w:cs="Times New Roman"/>
          <w:sz w:val="24"/>
          <w:szCs w:val="24"/>
        </w:rPr>
      </w:pPr>
      <w:r w:rsidRPr="00EE0DC4">
        <w:rPr>
          <w:rFonts w:ascii="Times New Roman" w:hAnsi="Times New Roman" w:cs="Times New Roman"/>
          <w:b/>
          <w:bCs/>
          <w:sz w:val="24"/>
          <w:szCs w:val="24"/>
        </w:rPr>
        <w:lastRenderedPageBreak/>
        <w:t>Abstract</w:t>
      </w:r>
      <w:r w:rsidRPr="00EE0DC4">
        <w:rPr>
          <w:rFonts w:ascii="Times New Roman" w:hAnsi="Times New Roman" w:cs="Times New Roman"/>
          <w:sz w:val="24"/>
          <w:szCs w:val="24"/>
        </w:rPr>
        <w:t xml:space="preserve">: </w:t>
      </w:r>
    </w:p>
    <w:p w14:paraId="7E4BBCC1" w14:textId="77777777" w:rsidR="00EE0DC4" w:rsidRPr="00EE0DC4" w:rsidRDefault="00EE0DC4" w:rsidP="00EE0DC4">
      <w:pPr>
        <w:spacing w:after="0" w:line="240" w:lineRule="auto"/>
        <w:rPr>
          <w:rFonts w:ascii="Times New Roman" w:hAnsi="Times New Roman" w:cs="Times New Roman"/>
          <w:sz w:val="24"/>
          <w:szCs w:val="24"/>
        </w:rPr>
      </w:pPr>
    </w:p>
    <w:p w14:paraId="1DBB9E51" w14:textId="77777777" w:rsidR="007F3C1C" w:rsidRPr="00EE0DC4" w:rsidRDefault="007F3C1C" w:rsidP="00EE0DC4">
      <w:pPr>
        <w:spacing w:after="0" w:line="240" w:lineRule="auto"/>
        <w:rPr>
          <w:rFonts w:ascii="Times New Roman" w:hAnsi="Times New Roman" w:cs="Times New Roman"/>
          <w:sz w:val="24"/>
          <w:szCs w:val="24"/>
        </w:rPr>
      </w:pPr>
      <w:r w:rsidRPr="00EE0DC4">
        <w:rPr>
          <w:rFonts w:ascii="Times New Roman" w:hAnsi="Times New Roman" w:cs="Times New Roman"/>
          <w:sz w:val="24"/>
          <w:szCs w:val="24"/>
        </w:rPr>
        <w:t>This paper examines the al-Qaeda terrorist group and the conditions that have contributed to the rise of al-Qaeda, and other Muslim extremist groups, and the factors that have allowed al-Qaeda to continue to be a threat. The research question – How has al-Qaeda been successful and able to adapt to the efforts brought from outside sources to eradicate it, including the United States and its North American Treaty Organization (NATO) allies during the war on terror, and continue to expand its global reach and continue to cause problems across the globe? Preliminary findings show that while the U.S. and allies were successful in dismantling the power base of al-Qaeda in Afghanistan during the war on terror, broader global policies have not always addressed the issues that cause someone to become a terrorist, global affiliates continue to thrive, and al-Qaeda is making a comeback in Afghanistan after the withdraw of the U.S. and allies in 2021. This paper will also examine current policies towards al-Qaeda and whether they have been successful and explore alternative methods and strategies that might be more successful in ending al-Qaeda. This paper will conclude with examining how the policies of the United States and its allies toward al-Qaeda impacted the people, towns, cities, and countries that are caught up in the crossfire?</w:t>
      </w:r>
    </w:p>
    <w:p w14:paraId="41B53A47" w14:textId="77777777" w:rsidR="007F3C1C" w:rsidRPr="00EE0DC4" w:rsidRDefault="007F3C1C" w:rsidP="00EE0DC4">
      <w:pPr>
        <w:spacing w:after="0" w:line="480" w:lineRule="auto"/>
        <w:rPr>
          <w:rFonts w:ascii="Times New Roman" w:hAnsi="Times New Roman" w:cs="Times New Roman"/>
          <w:color w:val="000000" w:themeColor="text1"/>
          <w:kern w:val="0"/>
          <w:sz w:val="24"/>
          <w:szCs w:val="24"/>
          <w14:ligatures w14:val="none"/>
        </w:rPr>
      </w:pPr>
      <w:r w:rsidRPr="00EE0DC4">
        <w:rPr>
          <w:rFonts w:ascii="Times New Roman" w:hAnsi="Times New Roman" w:cs="Times New Roman"/>
          <w:color w:val="000000" w:themeColor="text1"/>
          <w:kern w:val="0"/>
          <w:sz w:val="24"/>
          <w:szCs w:val="24"/>
          <w14:ligatures w14:val="none"/>
        </w:rPr>
        <w:t xml:space="preserve">Keywords: Al-Qaeda, Islamic Extremism, Terrorism, War on Terror.  </w:t>
      </w:r>
    </w:p>
    <w:p w14:paraId="4686C57C" w14:textId="77777777" w:rsidR="007F3C1C" w:rsidRPr="00EE0DC4" w:rsidRDefault="007F3C1C" w:rsidP="00EE0DC4">
      <w:pPr>
        <w:spacing w:after="0" w:line="480" w:lineRule="auto"/>
        <w:ind w:firstLine="720"/>
        <w:rPr>
          <w:rFonts w:ascii="Times New Roman" w:hAnsi="Times New Roman" w:cs="Times New Roman"/>
          <w:color w:val="000000" w:themeColor="text1"/>
          <w:kern w:val="0"/>
          <w:sz w:val="24"/>
          <w:szCs w:val="24"/>
          <w14:ligatures w14:val="none"/>
        </w:rPr>
      </w:pPr>
    </w:p>
    <w:p w14:paraId="7A0CFAAF" w14:textId="77777777" w:rsidR="007F3C1C" w:rsidRPr="00EE0DC4" w:rsidRDefault="007F3C1C" w:rsidP="00EE0DC4">
      <w:pPr>
        <w:spacing w:after="0" w:line="480" w:lineRule="auto"/>
        <w:ind w:firstLine="720"/>
        <w:rPr>
          <w:rFonts w:ascii="Times New Roman" w:hAnsi="Times New Roman" w:cs="Times New Roman"/>
          <w:color w:val="000000" w:themeColor="text1"/>
          <w:kern w:val="0"/>
          <w:sz w:val="24"/>
          <w:szCs w:val="24"/>
          <w14:ligatures w14:val="none"/>
        </w:rPr>
      </w:pPr>
    </w:p>
    <w:p w14:paraId="3B3AD0AD" w14:textId="77777777" w:rsidR="007F3C1C" w:rsidRPr="00EE0DC4" w:rsidRDefault="007F3C1C" w:rsidP="00EE0DC4">
      <w:pPr>
        <w:spacing w:after="0" w:line="480" w:lineRule="auto"/>
        <w:ind w:firstLine="720"/>
        <w:rPr>
          <w:rFonts w:ascii="Times New Roman" w:hAnsi="Times New Roman" w:cs="Times New Roman"/>
          <w:color w:val="000000" w:themeColor="text1"/>
          <w:kern w:val="0"/>
          <w:sz w:val="24"/>
          <w:szCs w:val="24"/>
          <w14:ligatures w14:val="none"/>
        </w:rPr>
      </w:pPr>
    </w:p>
    <w:p w14:paraId="55E2D52B" w14:textId="77777777" w:rsidR="007F3C1C" w:rsidRPr="00EE0DC4" w:rsidRDefault="007F3C1C" w:rsidP="00EE0DC4">
      <w:pPr>
        <w:spacing w:after="0" w:line="480" w:lineRule="auto"/>
        <w:ind w:firstLine="720"/>
        <w:rPr>
          <w:rFonts w:ascii="Times New Roman" w:hAnsi="Times New Roman" w:cs="Times New Roman"/>
          <w:color w:val="000000" w:themeColor="text1"/>
          <w:kern w:val="0"/>
          <w:sz w:val="24"/>
          <w:szCs w:val="24"/>
          <w14:ligatures w14:val="none"/>
        </w:rPr>
      </w:pPr>
    </w:p>
    <w:p w14:paraId="231AF452" w14:textId="77777777" w:rsidR="007F3C1C" w:rsidRPr="00EE0DC4" w:rsidRDefault="007F3C1C" w:rsidP="00EE0DC4">
      <w:pPr>
        <w:spacing w:after="0" w:line="480" w:lineRule="auto"/>
        <w:ind w:firstLine="720"/>
        <w:rPr>
          <w:rFonts w:ascii="Times New Roman" w:hAnsi="Times New Roman" w:cs="Times New Roman"/>
          <w:color w:val="000000" w:themeColor="text1"/>
          <w:kern w:val="0"/>
          <w:sz w:val="24"/>
          <w:szCs w:val="24"/>
          <w14:ligatures w14:val="none"/>
        </w:rPr>
      </w:pPr>
    </w:p>
    <w:p w14:paraId="2E5F18D6" w14:textId="77777777" w:rsidR="007F3C1C" w:rsidRPr="00EE0DC4" w:rsidRDefault="007F3C1C" w:rsidP="00EE0DC4">
      <w:pPr>
        <w:spacing w:after="0" w:line="480" w:lineRule="auto"/>
        <w:ind w:firstLine="720"/>
        <w:rPr>
          <w:rFonts w:ascii="Times New Roman" w:hAnsi="Times New Roman" w:cs="Times New Roman"/>
          <w:color w:val="000000" w:themeColor="text1"/>
          <w:kern w:val="0"/>
          <w:sz w:val="24"/>
          <w:szCs w:val="24"/>
          <w14:ligatures w14:val="none"/>
        </w:rPr>
      </w:pPr>
    </w:p>
    <w:p w14:paraId="2A95DE5B" w14:textId="77777777" w:rsidR="007F3C1C" w:rsidRPr="00EE0DC4" w:rsidRDefault="007F3C1C" w:rsidP="00EE0DC4">
      <w:pPr>
        <w:spacing w:after="0" w:line="480" w:lineRule="auto"/>
        <w:ind w:firstLine="720"/>
        <w:rPr>
          <w:rFonts w:ascii="Times New Roman" w:hAnsi="Times New Roman" w:cs="Times New Roman"/>
          <w:color w:val="000000" w:themeColor="text1"/>
          <w:kern w:val="0"/>
          <w:sz w:val="24"/>
          <w:szCs w:val="24"/>
          <w14:ligatures w14:val="none"/>
        </w:rPr>
      </w:pPr>
    </w:p>
    <w:p w14:paraId="14A01314" w14:textId="77777777" w:rsidR="007F3C1C" w:rsidRPr="00EE0DC4" w:rsidRDefault="007F3C1C" w:rsidP="00EE0DC4">
      <w:pPr>
        <w:spacing w:after="0" w:line="480" w:lineRule="auto"/>
        <w:ind w:firstLine="720"/>
        <w:rPr>
          <w:rFonts w:ascii="Times New Roman" w:hAnsi="Times New Roman" w:cs="Times New Roman"/>
          <w:color w:val="000000" w:themeColor="text1"/>
          <w:kern w:val="0"/>
          <w:sz w:val="24"/>
          <w:szCs w:val="24"/>
          <w14:ligatures w14:val="none"/>
        </w:rPr>
      </w:pPr>
    </w:p>
    <w:p w14:paraId="5537AF11" w14:textId="77777777" w:rsidR="007F3C1C" w:rsidRPr="00EE0DC4" w:rsidRDefault="007F3C1C" w:rsidP="00EE0DC4">
      <w:pPr>
        <w:spacing w:after="0" w:line="480" w:lineRule="auto"/>
        <w:ind w:firstLine="720"/>
        <w:rPr>
          <w:rFonts w:ascii="Times New Roman" w:hAnsi="Times New Roman" w:cs="Times New Roman"/>
          <w:color w:val="000000" w:themeColor="text1"/>
          <w:kern w:val="0"/>
          <w:sz w:val="24"/>
          <w:szCs w:val="24"/>
          <w14:ligatures w14:val="none"/>
        </w:rPr>
      </w:pPr>
    </w:p>
    <w:p w14:paraId="0E0A3FC0" w14:textId="77777777" w:rsidR="004373B7" w:rsidRPr="00EE0DC4" w:rsidRDefault="004373B7" w:rsidP="00EE0DC4">
      <w:pPr>
        <w:spacing w:after="0" w:line="480" w:lineRule="auto"/>
        <w:ind w:firstLine="720"/>
        <w:rPr>
          <w:rFonts w:ascii="Times New Roman" w:hAnsi="Times New Roman" w:cs="Times New Roman"/>
          <w:color w:val="000000" w:themeColor="text1"/>
          <w:kern w:val="0"/>
          <w:sz w:val="24"/>
          <w:szCs w:val="24"/>
          <w14:ligatures w14:val="none"/>
        </w:rPr>
      </w:pPr>
    </w:p>
    <w:p w14:paraId="5224788D" w14:textId="77777777" w:rsidR="007F3C1C" w:rsidRPr="00EE0DC4" w:rsidRDefault="007F3C1C" w:rsidP="00EE0DC4">
      <w:pPr>
        <w:spacing w:after="0" w:line="480" w:lineRule="auto"/>
        <w:ind w:firstLine="720"/>
        <w:rPr>
          <w:rFonts w:ascii="Times New Roman" w:hAnsi="Times New Roman" w:cs="Times New Roman"/>
          <w:color w:val="000000" w:themeColor="text1"/>
          <w:kern w:val="0"/>
          <w:sz w:val="24"/>
          <w:szCs w:val="24"/>
          <w14:ligatures w14:val="none"/>
        </w:rPr>
      </w:pPr>
    </w:p>
    <w:p w14:paraId="759016B9" w14:textId="77777777" w:rsidR="007F3C1C" w:rsidRPr="00EE0DC4" w:rsidRDefault="007F3C1C" w:rsidP="00EE0DC4">
      <w:pPr>
        <w:spacing w:after="0" w:line="480" w:lineRule="auto"/>
        <w:ind w:firstLine="720"/>
        <w:rPr>
          <w:rFonts w:ascii="Times New Roman" w:hAnsi="Times New Roman" w:cs="Times New Roman"/>
          <w:color w:val="000000" w:themeColor="text1"/>
          <w:kern w:val="0"/>
          <w:sz w:val="24"/>
          <w:szCs w:val="24"/>
          <w14:ligatures w14:val="none"/>
        </w:rPr>
      </w:pPr>
    </w:p>
    <w:p w14:paraId="1A1C6728" w14:textId="77777777" w:rsidR="007F3C1C" w:rsidRPr="00EE0DC4" w:rsidRDefault="007F3C1C" w:rsidP="00EE0DC4">
      <w:pPr>
        <w:spacing w:after="0" w:line="480" w:lineRule="auto"/>
        <w:ind w:firstLine="720"/>
        <w:rPr>
          <w:rFonts w:ascii="Times New Roman" w:hAnsi="Times New Roman" w:cs="Times New Roman"/>
          <w:color w:val="000000" w:themeColor="text1"/>
          <w:kern w:val="0"/>
          <w:sz w:val="24"/>
          <w:szCs w:val="24"/>
          <w14:ligatures w14:val="none"/>
        </w:rPr>
      </w:pPr>
    </w:p>
    <w:p w14:paraId="0A5EF319" w14:textId="77777777" w:rsidR="007F3C1C" w:rsidRPr="00EE0DC4" w:rsidRDefault="007F3C1C" w:rsidP="00EE0DC4">
      <w:pPr>
        <w:spacing w:after="0" w:line="480" w:lineRule="auto"/>
        <w:ind w:firstLine="720"/>
        <w:rPr>
          <w:rFonts w:ascii="Times New Roman" w:hAnsi="Times New Roman" w:cs="Times New Roman"/>
          <w:color w:val="000000" w:themeColor="text1"/>
          <w:kern w:val="0"/>
          <w:sz w:val="24"/>
          <w:szCs w:val="24"/>
          <w14:ligatures w14:val="none"/>
        </w:rPr>
      </w:pPr>
    </w:p>
    <w:p w14:paraId="01FA7CFA" w14:textId="4EAE28C5" w:rsidR="008449BF" w:rsidRPr="00EE0DC4" w:rsidRDefault="00FD1D24" w:rsidP="00EE0DC4">
      <w:pPr>
        <w:spacing w:after="0" w:line="480" w:lineRule="auto"/>
        <w:ind w:firstLine="720"/>
        <w:rPr>
          <w:rFonts w:ascii="Times New Roman" w:hAnsi="Times New Roman" w:cs="Times New Roman"/>
          <w:color w:val="000000" w:themeColor="text1"/>
          <w:kern w:val="0"/>
          <w:sz w:val="24"/>
          <w:szCs w:val="24"/>
          <w14:ligatures w14:val="none"/>
        </w:rPr>
      </w:pPr>
      <w:r w:rsidRPr="00EE0DC4">
        <w:rPr>
          <w:rFonts w:ascii="Times New Roman" w:hAnsi="Times New Roman" w:cs="Times New Roman"/>
          <w:color w:val="000000" w:themeColor="text1"/>
          <w:kern w:val="0"/>
          <w:sz w:val="24"/>
          <w:szCs w:val="24"/>
          <w14:ligatures w14:val="none"/>
        </w:rPr>
        <w:lastRenderedPageBreak/>
        <w:t>Since al-Qaeda’s formation in 1988, it has been a</w:t>
      </w:r>
      <w:r w:rsidR="0052163D" w:rsidRPr="00EE0DC4">
        <w:rPr>
          <w:rFonts w:ascii="Times New Roman" w:hAnsi="Times New Roman" w:cs="Times New Roman"/>
          <w:color w:val="000000" w:themeColor="text1"/>
          <w:kern w:val="0"/>
          <w:sz w:val="24"/>
          <w:szCs w:val="24"/>
          <w14:ligatures w14:val="none"/>
        </w:rPr>
        <w:t xml:space="preserve">ble to wield terrorism as a tool against the U.S. and other western countries. </w:t>
      </w:r>
      <w:r w:rsidR="007B4AEA" w:rsidRPr="00EE0DC4">
        <w:rPr>
          <w:rFonts w:ascii="Times New Roman" w:hAnsi="Times New Roman" w:cs="Times New Roman"/>
          <w:color w:val="000000" w:themeColor="text1"/>
          <w:kern w:val="0"/>
          <w:sz w:val="24"/>
          <w:szCs w:val="24"/>
          <w14:ligatures w14:val="none"/>
        </w:rPr>
        <w:t xml:space="preserve">Significant, </w:t>
      </w:r>
      <w:r w:rsidR="00950CB4" w:rsidRPr="00EE0DC4">
        <w:rPr>
          <w:rFonts w:ascii="Times New Roman" w:hAnsi="Times New Roman" w:cs="Times New Roman"/>
          <w:color w:val="000000" w:themeColor="text1"/>
          <w:kern w:val="0"/>
          <w:sz w:val="24"/>
          <w:szCs w:val="24"/>
          <w14:ligatures w14:val="none"/>
        </w:rPr>
        <w:t>well-planned</w:t>
      </w:r>
      <w:r w:rsidR="00A05D23" w:rsidRPr="00EE0DC4">
        <w:rPr>
          <w:rFonts w:ascii="Times New Roman" w:hAnsi="Times New Roman" w:cs="Times New Roman"/>
          <w:color w:val="000000" w:themeColor="text1"/>
          <w:kern w:val="0"/>
          <w:sz w:val="24"/>
          <w:szCs w:val="24"/>
          <w14:ligatures w14:val="none"/>
        </w:rPr>
        <w:t xml:space="preserve"> attacks </w:t>
      </w:r>
      <w:r w:rsidR="003311FD" w:rsidRPr="00EE0DC4">
        <w:rPr>
          <w:rFonts w:ascii="Times New Roman" w:hAnsi="Times New Roman" w:cs="Times New Roman"/>
          <w:color w:val="000000" w:themeColor="text1"/>
          <w:kern w:val="0"/>
          <w:sz w:val="24"/>
          <w:szCs w:val="24"/>
          <w14:ligatures w14:val="none"/>
        </w:rPr>
        <w:t>were a staple of the terrorist group. The</w:t>
      </w:r>
      <w:r w:rsidR="00BC401D" w:rsidRPr="00EE0DC4">
        <w:rPr>
          <w:rFonts w:ascii="Times New Roman" w:hAnsi="Times New Roman" w:cs="Times New Roman"/>
          <w:color w:val="000000" w:themeColor="text1"/>
          <w:kern w:val="0"/>
          <w:sz w:val="24"/>
          <w:szCs w:val="24"/>
          <w14:ligatures w14:val="none"/>
        </w:rPr>
        <w:t xml:space="preserve"> 1992 Yemen hotel bombings</w:t>
      </w:r>
      <w:r w:rsidR="0069028A" w:rsidRPr="00EE0DC4">
        <w:rPr>
          <w:rFonts w:ascii="Times New Roman" w:hAnsi="Times New Roman" w:cs="Times New Roman"/>
          <w:color w:val="000000" w:themeColor="text1"/>
          <w:kern w:val="0"/>
          <w:sz w:val="24"/>
          <w:szCs w:val="24"/>
          <w14:ligatures w14:val="none"/>
        </w:rPr>
        <w:t xml:space="preserve">, 1998 US Embassy bombings in Tanzania and Kenya, </w:t>
      </w:r>
      <w:r w:rsidR="00B263DA" w:rsidRPr="00EE0DC4">
        <w:rPr>
          <w:rFonts w:ascii="Times New Roman" w:hAnsi="Times New Roman" w:cs="Times New Roman"/>
          <w:color w:val="000000" w:themeColor="text1"/>
          <w:kern w:val="0"/>
          <w:sz w:val="24"/>
          <w:szCs w:val="24"/>
          <w14:ligatures w14:val="none"/>
        </w:rPr>
        <w:t xml:space="preserve">the attack on the USS Cole in 2000, and the September 11, </w:t>
      </w:r>
      <w:r w:rsidR="004E1C2A" w:rsidRPr="00EE0DC4">
        <w:rPr>
          <w:rFonts w:ascii="Times New Roman" w:hAnsi="Times New Roman" w:cs="Times New Roman"/>
          <w:color w:val="000000" w:themeColor="text1"/>
          <w:kern w:val="0"/>
          <w:sz w:val="24"/>
          <w:szCs w:val="24"/>
          <w14:ligatures w14:val="none"/>
        </w:rPr>
        <w:t>2001,</w:t>
      </w:r>
      <w:r w:rsidR="003311FD" w:rsidRPr="00EE0DC4">
        <w:rPr>
          <w:rFonts w:ascii="Times New Roman" w:hAnsi="Times New Roman" w:cs="Times New Roman"/>
          <w:color w:val="000000" w:themeColor="text1"/>
          <w:kern w:val="0"/>
          <w:sz w:val="24"/>
          <w:szCs w:val="24"/>
          <w14:ligatures w14:val="none"/>
        </w:rPr>
        <w:t xml:space="preserve"> attacks are a few of the examples that showed al-Qaeda’s ability to carry out large scale</w:t>
      </w:r>
      <w:r w:rsidR="00923BE2" w:rsidRPr="00EE0DC4">
        <w:rPr>
          <w:rFonts w:ascii="Times New Roman" w:hAnsi="Times New Roman" w:cs="Times New Roman"/>
          <w:color w:val="000000" w:themeColor="text1"/>
          <w:kern w:val="0"/>
          <w:sz w:val="24"/>
          <w:szCs w:val="24"/>
          <w14:ligatures w14:val="none"/>
        </w:rPr>
        <w:t xml:space="preserve"> attacks across the globe. </w:t>
      </w:r>
      <w:r w:rsidR="00084F24" w:rsidRPr="00EE0DC4">
        <w:rPr>
          <w:rFonts w:ascii="Times New Roman" w:hAnsi="Times New Roman" w:cs="Times New Roman"/>
          <w:color w:val="000000" w:themeColor="text1"/>
          <w:kern w:val="0"/>
          <w:sz w:val="24"/>
          <w:szCs w:val="24"/>
          <w14:ligatures w14:val="none"/>
        </w:rPr>
        <w:t xml:space="preserve">However, the post 9/11 world had significant impacts on al-Qaeda’s ability to </w:t>
      </w:r>
      <w:r w:rsidR="00550661" w:rsidRPr="00EE0DC4">
        <w:rPr>
          <w:rFonts w:ascii="Times New Roman" w:hAnsi="Times New Roman" w:cs="Times New Roman"/>
          <w:color w:val="000000" w:themeColor="text1"/>
          <w:kern w:val="0"/>
          <w:sz w:val="24"/>
          <w:szCs w:val="24"/>
          <w14:ligatures w14:val="none"/>
        </w:rPr>
        <w:t xml:space="preserve">wage terror at the scale they had previously had. This paper will examine </w:t>
      </w:r>
      <w:r w:rsidR="00C07067" w:rsidRPr="00EE0DC4">
        <w:rPr>
          <w:rFonts w:ascii="Times New Roman" w:hAnsi="Times New Roman" w:cs="Times New Roman"/>
          <w:color w:val="000000" w:themeColor="text1"/>
          <w:kern w:val="0"/>
          <w:sz w:val="24"/>
          <w:szCs w:val="24"/>
          <w14:ligatures w14:val="none"/>
        </w:rPr>
        <w:t>some of the recent research on al-Qaeda</w:t>
      </w:r>
      <w:r w:rsidR="00950CB4" w:rsidRPr="00EE0DC4">
        <w:rPr>
          <w:rFonts w:ascii="Times New Roman" w:hAnsi="Times New Roman" w:cs="Times New Roman"/>
          <w:color w:val="000000" w:themeColor="text1"/>
          <w:kern w:val="0"/>
          <w:sz w:val="24"/>
          <w:szCs w:val="24"/>
          <w14:ligatures w14:val="none"/>
        </w:rPr>
        <w:t xml:space="preserve"> and </w:t>
      </w:r>
      <w:r w:rsidR="00C07067" w:rsidRPr="00EE0DC4">
        <w:rPr>
          <w:rFonts w:ascii="Times New Roman" w:hAnsi="Times New Roman" w:cs="Times New Roman"/>
          <w:color w:val="000000" w:themeColor="text1"/>
          <w:kern w:val="0"/>
          <w:sz w:val="24"/>
          <w:szCs w:val="24"/>
          <w14:ligatures w14:val="none"/>
        </w:rPr>
        <w:t xml:space="preserve">current </w:t>
      </w:r>
      <w:r w:rsidR="00846765" w:rsidRPr="00EE0DC4">
        <w:rPr>
          <w:rFonts w:ascii="Times New Roman" w:hAnsi="Times New Roman" w:cs="Times New Roman"/>
          <w:color w:val="000000" w:themeColor="text1"/>
          <w:kern w:val="0"/>
          <w:sz w:val="24"/>
          <w:szCs w:val="24"/>
          <w14:ligatures w14:val="none"/>
        </w:rPr>
        <w:t>approaches</w:t>
      </w:r>
      <w:r w:rsidR="00C07067" w:rsidRPr="00EE0DC4">
        <w:rPr>
          <w:rFonts w:ascii="Times New Roman" w:hAnsi="Times New Roman" w:cs="Times New Roman"/>
          <w:color w:val="000000" w:themeColor="text1"/>
          <w:kern w:val="0"/>
          <w:sz w:val="24"/>
          <w:szCs w:val="24"/>
          <w14:ligatures w14:val="none"/>
        </w:rPr>
        <w:t xml:space="preserve"> and strategies that are being used to combat the group</w:t>
      </w:r>
      <w:r w:rsidR="003B0A3D" w:rsidRPr="00EE0DC4">
        <w:rPr>
          <w:rFonts w:ascii="Times New Roman" w:hAnsi="Times New Roman" w:cs="Times New Roman"/>
          <w:color w:val="000000" w:themeColor="text1"/>
          <w:kern w:val="0"/>
          <w:sz w:val="24"/>
          <w:szCs w:val="24"/>
          <w14:ligatures w14:val="none"/>
        </w:rPr>
        <w:t>. This paper will explore A</w:t>
      </w:r>
      <w:r w:rsidR="004C5F8B" w:rsidRPr="00EE0DC4">
        <w:rPr>
          <w:rFonts w:ascii="Times New Roman" w:hAnsi="Times New Roman" w:cs="Times New Roman"/>
          <w:color w:val="000000" w:themeColor="text1"/>
          <w:kern w:val="0"/>
          <w:sz w:val="24"/>
          <w:szCs w:val="24"/>
          <w14:ligatures w14:val="none"/>
        </w:rPr>
        <w:t>l-Qaeda</w:t>
      </w:r>
      <w:r w:rsidR="00732A36" w:rsidRPr="00EE0DC4">
        <w:rPr>
          <w:rFonts w:ascii="Times New Roman" w:hAnsi="Times New Roman" w:cs="Times New Roman"/>
          <w:color w:val="000000" w:themeColor="text1"/>
          <w:kern w:val="0"/>
          <w:sz w:val="24"/>
          <w:szCs w:val="24"/>
          <w14:ligatures w14:val="none"/>
        </w:rPr>
        <w:t>’s efforts</w:t>
      </w:r>
      <w:r w:rsidR="004C5F8B" w:rsidRPr="00EE0DC4">
        <w:rPr>
          <w:rFonts w:ascii="Times New Roman" w:hAnsi="Times New Roman" w:cs="Times New Roman"/>
          <w:color w:val="000000" w:themeColor="text1"/>
          <w:kern w:val="0"/>
          <w:sz w:val="24"/>
          <w:szCs w:val="24"/>
          <w14:ligatures w14:val="none"/>
        </w:rPr>
        <w:t xml:space="preserve"> to adapt to the efforts brought from outside sources to eradicate it, including the United States and its North American Treaty Organization (NATO) allies during the war on terror, and </w:t>
      </w:r>
      <w:r w:rsidR="00950CB4" w:rsidRPr="00EE0DC4">
        <w:rPr>
          <w:rFonts w:ascii="Times New Roman" w:hAnsi="Times New Roman" w:cs="Times New Roman"/>
          <w:color w:val="000000" w:themeColor="text1"/>
          <w:kern w:val="0"/>
          <w:sz w:val="24"/>
          <w:szCs w:val="24"/>
          <w14:ligatures w14:val="none"/>
        </w:rPr>
        <w:t xml:space="preserve">al-Qaeda’s </w:t>
      </w:r>
      <w:r w:rsidR="004C5F8B" w:rsidRPr="00EE0DC4">
        <w:rPr>
          <w:rFonts w:ascii="Times New Roman" w:hAnsi="Times New Roman" w:cs="Times New Roman"/>
          <w:color w:val="000000" w:themeColor="text1"/>
          <w:kern w:val="0"/>
          <w:sz w:val="24"/>
          <w:szCs w:val="24"/>
          <w14:ligatures w14:val="none"/>
        </w:rPr>
        <w:t>continue</w:t>
      </w:r>
      <w:r w:rsidR="00950CB4" w:rsidRPr="00EE0DC4">
        <w:rPr>
          <w:rFonts w:ascii="Times New Roman" w:hAnsi="Times New Roman" w:cs="Times New Roman"/>
          <w:color w:val="000000" w:themeColor="text1"/>
          <w:kern w:val="0"/>
          <w:sz w:val="24"/>
          <w:szCs w:val="24"/>
          <w14:ligatures w14:val="none"/>
        </w:rPr>
        <w:t>d efforts to</w:t>
      </w:r>
      <w:r w:rsidR="004C5F8B" w:rsidRPr="00EE0DC4">
        <w:rPr>
          <w:rFonts w:ascii="Times New Roman" w:hAnsi="Times New Roman" w:cs="Times New Roman"/>
          <w:color w:val="000000" w:themeColor="text1"/>
          <w:kern w:val="0"/>
          <w:sz w:val="24"/>
          <w:szCs w:val="24"/>
          <w14:ligatures w14:val="none"/>
        </w:rPr>
        <w:t xml:space="preserve"> expand its global reach and cause problems across the globe</w:t>
      </w:r>
      <w:r w:rsidR="006B62E6" w:rsidRPr="00EE0DC4">
        <w:rPr>
          <w:rFonts w:ascii="Times New Roman" w:hAnsi="Times New Roman" w:cs="Times New Roman"/>
          <w:color w:val="000000" w:themeColor="text1"/>
          <w:kern w:val="0"/>
          <w:sz w:val="24"/>
          <w:szCs w:val="24"/>
          <w14:ligatures w14:val="none"/>
        </w:rPr>
        <w:t>.</w:t>
      </w:r>
    </w:p>
    <w:p w14:paraId="5AC074FD" w14:textId="6CE81006" w:rsidR="006E597B" w:rsidRPr="00EE0DC4" w:rsidRDefault="008449BF" w:rsidP="00EE0DC4">
      <w:pPr>
        <w:spacing w:after="0" w:line="480" w:lineRule="auto"/>
        <w:rPr>
          <w:rFonts w:ascii="Times New Roman" w:hAnsi="Times New Roman" w:cs="Times New Roman"/>
          <w:b/>
          <w:bCs/>
          <w:color w:val="000000" w:themeColor="text1"/>
          <w:kern w:val="0"/>
          <w:sz w:val="24"/>
          <w:szCs w:val="24"/>
          <w14:ligatures w14:val="none"/>
        </w:rPr>
      </w:pPr>
      <w:r w:rsidRPr="00EE0DC4">
        <w:rPr>
          <w:rFonts w:ascii="Times New Roman" w:hAnsi="Times New Roman" w:cs="Times New Roman"/>
          <w:b/>
          <w:bCs/>
          <w:color w:val="000000" w:themeColor="text1"/>
          <w:kern w:val="0"/>
          <w:sz w:val="24"/>
          <w:szCs w:val="24"/>
          <w14:ligatures w14:val="none"/>
        </w:rPr>
        <w:t>Literature Review</w:t>
      </w:r>
      <w:r w:rsidR="00D33E3A" w:rsidRPr="00EE0DC4">
        <w:rPr>
          <w:rFonts w:ascii="Times New Roman" w:hAnsi="Times New Roman" w:cs="Times New Roman"/>
          <w:b/>
          <w:bCs/>
          <w:color w:val="000000" w:themeColor="text1"/>
          <w:kern w:val="0"/>
          <w:sz w:val="24"/>
          <w:szCs w:val="24"/>
          <w14:ligatures w14:val="none"/>
        </w:rPr>
        <w:t xml:space="preserve"> </w:t>
      </w:r>
    </w:p>
    <w:p w14:paraId="3C87ABE2" w14:textId="22019B52" w:rsidR="00AF4181" w:rsidRPr="00EE0DC4" w:rsidRDefault="00AF4181" w:rsidP="00EE0DC4">
      <w:pPr>
        <w:spacing w:after="0" w:line="480" w:lineRule="auto"/>
        <w:rPr>
          <w:rFonts w:ascii="Times New Roman" w:hAnsi="Times New Roman" w:cs="Times New Roman"/>
          <w:b/>
          <w:bCs/>
          <w:color w:val="000000" w:themeColor="text1"/>
          <w:kern w:val="0"/>
          <w:sz w:val="24"/>
          <w:szCs w:val="24"/>
          <w14:ligatures w14:val="none"/>
        </w:rPr>
      </w:pPr>
      <w:r w:rsidRPr="00EE0DC4">
        <w:rPr>
          <w:rFonts w:ascii="Times New Roman" w:hAnsi="Times New Roman" w:cs="Times New Roman"/>
          <w:b/>
          <w:bCs/>
          <w:sz w:val="24"/>
          <w:szCs w:val="24"/>
        </w:rPr>
        <w:t>ISIS and al-Qaeda—What Are They Thinking? Understanding the Adversary</w:t>
      </w:r>
    </w:p>
    <w:p w14:paraId="6DDA48F5" w14:textId="267206E8" w:rsidR="001540D6" w:rsidRPr="00EE0DC4" w:rsidRDefault="00C32297" w:rsidP="00EE0DC4">
      <w:pPr>
        <w:spacing w:after="0" w:line="480" w:lineRule="auto"/>
        <w:rPr>
          <w:rFonts w:ascii="Times New Roman" w:hAnsi="Times New Roman" w:cs="Times New Roman"/>
          <w:color w:val="000000" w:themeColor="text1"/>
          <w:kern w:val="0"/>
          <w:sz w:val="24"/>
          <w:szCs w:val="24"/>
          <w14:ligatures w14:val="none"/>
        </w:rPr>
      </w:pPr>
      <w:r w:rsidRPr="00EE0DC4">
        <w:rPr>
          <w:rFonts w:ascii="Times New Roman" w:hAnsi="Times New Roman" w:cs="Times New Roman"/>
          <w:b/>
          <w:bCs/>
          <w:color w:val="000000" w:themeColor="text1"/>
          <w:kern w:val="0"/>
          <w:sz w:val="24"/>
          <w:szCs w:val="24"/>
          <w14:ligatures w14:val="none"/>
        </w:rPr>
        <w:tab/>
      </w:r>
      <w:r w:rsidRPr="00EE0DC4">
        <w:rPr>
          <w:rFonts w:ascii="Times New Roman" w:hAnsi="Times New Roman" w:cs="Times New Roman"/>
          <w:color w:val="000000" w:themeColor="text1"/>
          <w:kern w:val="0"/>
          <w:sz w:val="24"/>
          <w:szCs w:val="24"/>
          <w14:ligatures w14:val="none"/>
        </w:rPr>
        <w:t xml:space="preserve">Bernard Haykel examines the </w:t>
      </w:r>
      <w:r w:rsidR="004B19FA" w:rsidRPr="00EE0DC4">
        <w:rPr>
          <w:rFonts w:ascii="Times New Roman" w:hAnsi="Times New Roman" w:cs="Times New Roman"/>
          <w:color w:val="000000" w:themeColor="text1"/>
          <w:kern w:val="0"/>
          <w:sz w:val="24"/>
          <w:szCs w:val="24"/>
          <w14:ligatures w14:val="none"/>
        </w:rPr>
        <w:t xml:space="preserve">origins of al-Qaeda and the Islamic State and how those origins </w:t>
      </w:r>
      <w:r w:rsidR="00F17C54" w:rsidRPr="00EE0DC4">
        <w:rPr>
          <w:rFonts w:ascii="Times New Roman" w:hAnsi="Times New Roman" w:cs="Times New Roman"/>
          <w:color w:val="000000" w:themeColor="text1"/>
          <w:kern w:val="0"/>
          <w:sz w:val="24"/>
          <w:szCs w:val="24"/>
          <w14:ligatures w14:val="none"/>
        </w:rPr>
        <w:t>created the conditions for how they think and operate today. Haykel discusses the jihadi-Salafi movement</w:t>
      </w:r>
      <w:r w:rsidR="002662BB" w:rsidRPr="00EE0DC4">
        <w:rPr>
          <w:rFonts w:ascii="Times New Roman" w:hAnsi="Times New Roman" w:cs="Times New Roman"/>
          <w:color w:val="000000" w:themeColor="text1"/>
          <w:kern w:val="0"/>
          <w:sz w:val="24"/>
          <w:szCs w:val="24"/>
          <w14:ligatures w14:val="none"/>
        </w:rPr>
        <w:t>, which both groups follow,</w:t>
      </w:r>
      <w:r w:rsidR="000B3978" w:rsidRPr="00EE0DC4">
        <w:rPr>
          <w:rFonts w:ascii="Times New Roman" w:hAnsi="Times New Roman" w:cs="Times New Roman"/>
          <w:color w:val="000000" w:themeColor="text1"/>
          <w:kern w:val="0"/>
          <w:sz w:val="24"/>
          <w:szCs w:val="24"/>
          <w14:ligatures w14:val="none"/>
        </w:rPr>
        <w:t xml:space="preserve"> and its goal of bringing back an earlier time of Islam</w:t>
      </w:r>
      <w:r w:rsidR="006A4E7B" w:rsidRPr="00EE0DC4">
        <w:rPr>
          <w:rFonts w:ascii="Times New Roman" w:hAnsi="Times New Roman" w:cs="Times New Roman"/>
          <w:color w:val="000000" w:themeColor="text1"/>
          <w:kern w:val="0"/>
          <w:sz w:val="24"/>
          <w:szCs w:val="24"/>
          <w14:ligatures w14:val="none"/>
        </w:rPr>
        <w:t xml:space="preserve"> when the Arab Muslim </w:t>
      </w:r>
      <w:r w:rsidR="00CE3AC1" w:rsidRPr="00EE0DC4">
        <w:rPr>
          <w:rFonts w:ascii="Times New Roman" w:hAnsi="Times New Roman" w:cs="Times New Roman"/>
          <w:color w:val="000000" w:themeColor="text1"/>
          <w:kern w:val="0"/>
          <w:sz w:val="24"/>
          <w:szCs w:val="24"/>
          <w14:ligatures w14:val="none"/>
        </w:rPr>
        <w:t>e</w:t>
      </w:r>
      <w:r w:rsidR="006A4E7B" w:rsidRPr="00EE0DC4">
        <w:rPr>
          <w:rFonts w:ascii="Times New Roman" w:hAnsi="Times New Roman" w:cs="Times New Roman"/>
          <w:color w:val="000000" w:themeColor="text1"/>
          <w:kern w:val="0"/>
          <w:sz w:val="24"/>
          <w:szCs w:val="24"/>
          <w14:ligatures w14:val="none"/>
        </w:rPr>
        <w:t>mpires</w:t>
      </w:r>
      <w:r w:rsidR="002662BB" w:rsidRPr="00EE0DC4">
        <w:rPr>
          <w:rFonts w:ascii="Times New Roman" w:hAnsi="Times New Roman" w:cs="Times New Roman"/>
          <w:color w:val="000000" w:themeColor="text1"/>
          <w:kern w:val="0"/>
          <w:sz w:val="24"/>
          <w:szCs w:val="24"/>
          <w14:ligatures w14:val="none"/>
        </w:rPr>
        <w:t xml:space="preserve"> existed. </w:t>
      </w:r>
      <w:r w:rsidR="00614D34" w:rsidRPr="00EE0DC4">
        <w:rPr>
          <w:rFonts w:ascii="Times New Roman" w:hAnsi="Times New Roman" w:cs="Times New Roman"/>
          <w:color w:val="000000" w:themeColor="text1"/>
          <w:kern w:val="0"/>
          <w:sz w:val="24"/>
          <w:szCs w:val="24"/>
          <w14:ligatures w14:val="none"/>
        </w:rPr>
        <w:t>He explains the influence of the Muslim Brotherhood</w:t>
      </w:r>
      <w:r w:rsidR="001540D6" w:rsidRPr="00EE0DC4">
        <w:rPr>
          <w:rFonts w:ascii="Times New Roman" w:hAnsi="Times New Roman" w:cs="Times New Roman"/>
          <w:color w:val="000000" w:themeColor="text1"/>
          <w:kern w:val="0"/>
          <w:sz w:val="24"/>
          <w:szCs w:val="24"/>
          <w14:ligatures w14:val="none"/>
        </w:rPr>
        <w:t xml:space="preserve"> (MB)</w:t>
      </w:r>
      <w:r w:rsidR="00AE15B2" w:rsidRPr="00EE0DC4">
        <w:rPr>
          <w:rFonts w:ascii="Times New Roman" w:hAnsi="Times New Roman" w:cs="Times New Roman"/>
          <w:color w:val="000000" w:themeColor="text1"/>
          <w:kern w:val="0"/>
          <w:sz w:val="24"/>
          <w:szCs w:val="24"/>
          <w14:ligatures w14:val="none"/>
        </w:rPr>
        <w:t>, which began in Egypt in the 1920s, and its goals of “</w:t>
      </w:r>
      <w:r w:rsidR="001540D6" w:rsidRPr="00EE0DC4">
        <w:rPr>
          <w:rFonts w:ascii="Times New Roman" w:hAnsi="Times New Roman" w:cs="Times New Roman"/>
          <w:color w:val="000000" w:themeColor="text1"/>
          <w:kern w:val="0"/>
          <w:sz w:val="24"/>
          <w:szCs w:val="24"/>
          <w14:ligatures w14:val="none"/>
        </w:rPr>
        <w:t xml:space="preserve">capture the apparatus of government in which the MB is active; </w:t>
      </w:r>
      <w:r w:rsidR="0015617F" w:rsidRPr="00EE0DC4">
        <w:rPr>
          <w:rFonts w:ascii="Times New Roman" w:hAnsi="Times New Roman" w:cs="Times New Roman"/>
          <w:color w:val="000000" w:themeColor="text1"/>
          <w:kern w:val="0"/>
          <w:sz w:val="24"/>
          <w:szCs w:val="24"/>
          <w14:ligatures w14:val="none"/>
        </w:rPr>
        <w:t>use the state’s institutions to impose Islamic law, which would signal that God is the sovereign and also make Islamist rule legitimate” (</w:t>
      </w:r>
      <w:r w:rsidR="00DB3284" w:rsidRPr="00EE0DC4">
        <w:rPr>
          <w:rFonts w:ascii="Times New Roman" w:hAnsi="Times New Roman" w:cs="Times New Roman"/>
          <w:color w:val="000000" w:themeColor="text1"/>
          <w:kern w:val="0"/>
          <w:sz w:val="24"/>
          <w:szCs w:val="24"/>
          <w14:ligatures w14:val="none"/>
        </w:rPr>
        <w:t xml:space="preserve">Haykel 2016, 73). </w:t>
      </w:r>
      <w:r w:rsidR="00DE3CC5" w:rsidRPr="00EE0DC4">
        <w:rPr>
          <w:rFonts w:ascii="Times New Roman" w:hAnsi="Times New Roman" w:cs="Times New Roman"/>
          <w:color w:val="000000" w:themeColor="text1"/>
          <w:kern w:val="0"/>
          <w:sz w:val="24"/>
          <w:szCs w:val="24"/>
          <w14:ligatures w14:val="none"/>
        </w:rPr>
        <w:t xml:space="preserve">Haykel </w:t>
      </w:r>
      <w:r w:rsidR="003C4CF0" w:rsidRPr="00EE0DC4">
        <w:rPr>
          <w:rFonts w:ascii="Times New Roman" w:hAnsi="Times New Roman" w:cs="Times New Roman"/>
          <w:color w:val="000000" w:themeColor="text1"/>
          <w:kern w:val="0"/>
          <w:sz w:val="24"/>
          <w:szCs w:val="24"/>
          <w14:ligatures w14:val="none"/>
        </w:rPr>
        <w:t xml:space="preserve">discusses the battle between the ideas of the Muslim Brotherhood and ruling elites in most Arab countries that tried to minimize </w:t>
      </w:r>
      <w:r w:rsidR="00FD1F6F" w:rsidRPr="00EE0DC4">
        <w:rPr>
          <w:rFonts w:ascii="Times New Roman" w:hAnsi="Times New Roman" w:cs="Times New Roman"/>
          <w:color w:val="000000" w:themeColor="text1"/>
          <w:kern w:val="0"/>
          <w:sz w:val="24"/>
          <w:szCs w:val="24"/>
          <w14:ligatures w14:val="none"/>
        </w:rPr>
        <w:t xml:space="preserve">or eliminate the Muslim Brotherhood or similar </w:t>
      </w:r>
      <w:r w:rsidR="00FD1F6F" w:rsidRPr="00EE0DC4">
        <w:rPr>
          <w:rFonts w:ascii="Times New Roman" w:hAnsi="Times New Roman" w:cs="Times New Roman"/>
          <w:color w:val="000000" w:themeColor="text1"/>
          <w:kern w:val="0"/>
          <w:sz w:val="24"/>
          <w:szCs w:val="24"/>
          <w14:ligatures w14:val="none"/>
        </w:rPr>
        <w:lastRenderedPageBreak/>
        <w:t xml:space="preserve">groups in their countries. </w:t>
      </w:r>
      <w:r w:rsidR="00AD253F" w:rsidRPr="00EE0DC4">
        <w:rPr>
          <w:rFonts w:ascii="Times New Roman" w:hAnsi="Times New Roman" w:cs="Times New Roman"/>
          <w:color w:val="000000" w:themeColor="text1"/>
          <w:kern w:val="0"/>
          <w:sz w:val="24"/>
          <w:szCs w:val="24"/>
          <w14:ligatures w14:val="none"/>
        </w:rPr>
        <w:t xml:space="preserve">He names three events that helped spur the rise of al-Qaeda, </w:t>
      </w:r>
      <w:r w:rsidR="00455B9D" w:rsidRPr="00EE0DC4">
        <w:rPr>
          <w:rFonts w:ascii="Times New Roman" w:hAnsi="Times New Roman" w:cs="Times New Roman"/>
          <w:color w:val="000000" w:themeColor="text1"/>
          <w:kern w:val="0"/>
          <w:sz w:val="24"/>
          <w:szCs w:val="24"/>
          <w14:ligatures w14:val="none"/>
        </w:rPr>
        <w:t xml:space="preserve">the “Arab oil embargo of 1973, which transformed the monarchical and religiously conservate states of the </w:t>
      </w:r>
      <w:r w:rsidR="0030161B" w:rsidRPr="00EE0DC4">
        <w:rPr>
          <w:rFonts w:ascii="Times New Roman" w:hAnsi="Times New Roman" w:cs="Times New Roman"/>
          <w:color w:val="000000" w:themeColor="text1"/>
          <w:kern w:val="0"/>
          <w:sz w:val="24"/>
          <w:szCs w:val="24"/>
          <w14:ligatures w14:val="none"/>
        </w:rPr>
        <w:t>Arabian</w:t>
      </w:r>
      <w:r w:rsidR="00455B9D" w:rsidRPr="00EE0DC4">
        <w:rPr>
          <w:rFonts w:ascii="Times New Roman" w:hAnsi="Times New Roman" w:cs="Times New Roman"/>
          <w:color w:val="000000" w:themeColor="text1"/>
          <w:kern w:val="0"/>
          <w:sz w:val="24"/>
          <w:szCs w:val="24"/>
          <w14:ligatures w14:val="none"/>
        </w:rPr>
        <w:t xml:space="preserve"> </w:t>
      </w:r>
      <w:r w:rsidR="0030161B" w:rsidRPr="00EE0DC4">
        <w:rPr>
          <w:rFonts w:ascii="Times New Roman" w:hAnsi="Times New Roman" w:cs="Times New Roman"/>
          <w:color w:val="000000" w:themeColor="text1"/>
          <w:kern w:val="0"/>
          <w:sz w:val="24"/>
          <w:szCs w:val="24"/>
          <w14:ligatures w14:val="none"/>
        </w:rPr>
        <w:t>Peninsula</w:t>
      </w:r>
      <w:r w:rsidR="00455B9D" w:rsidRPr="00EE0DC4">
        <w:rPr>
          <w:rFonts w:ascii="Times New Roman" w:hAnsi="Times New Roman" w:cs="Times New Roman"/>
          <w:color w:val="000000" w:themeColor="text1"/>
          <w:kern w:val="0"/>
          <w:sz w:val="24"/>
          <w:szCs w:val="24"/>
          <w14:ligatures w14:val="none"/>
        </w:rPr>
        <w:t xml:space="preserve"> into financial powerhouses,” the Islamic Revolution in Iran</w:t>
      </w:r>
      <w:r w:rsidR="0030161B" w:rsidRPr="00EE0DC4">
        <w:rPr>
          <w:rFonts w:ascii="Times New Roman" w:hAnsi="Times New Roman" w:cs="Times New Roman"/>
          <w:color w:val="000000" w:themeColor="text1"/>
          <w:kern w:val="0"/>
          <w:sz w:val="24"/>
          <w:szCs w:val="24"/>
          <w14:ligatures w14:val="none"/>
        </w:rPr>
        <w:t xml:space="preserve">, which showed that a true and </w:t>
      </w:r>
      <w:r w:rsidR="00536018" w:rsidRPr="00EE0DC4">
        <w:rPr>
          <w:rFonts w:ascii="Times New Roman" w:hAnsi="Times New Roman" w:cs="Times New Roman"/>
          <w:color w:val="000000" w:themeColor="text1"/>
          <w:kern w:val="0"/>
          <w:sz w:val="24"/>
          <w:szCs w:val="24"/>
          <w14:ligatures w14:val="none"/>
        </w:rPr>
        <w:t>all-encompassing</w:t>
      </w:r>
      <w:r w:rsidR="0030161B" w:rsidRPr="00EE0DC4">
        <w:rPr>
          <w:rFonts w:ascii="Times New Roman" w:hAnsi="Times New Roman" w:cs="Times New Roman"/>
          <w:color w:val="000000" w:themeColor="text1"/>
          <w:kern w:val="0"/>
          <w:sz w:val="24"/>
          <w:szCs w:val="24"/>
          <w14:ligatures w14:val="none"/>
        </w:rPr>
        <w:t xml:space="preserve"> Islamic government </w:t>
      </w:r>
      <w:r w:rsidR="00536018" w:rsidRPr="00EE0DC4">
        <w:rPr>
          <w:rFonts w:ascii="Times New Roman" w:hAnsi="Times New Roman" w:cs="Times New Roman"/>
          <w:color w:val="000000" w:themeColor="text1"/>
          <w:kern w:val="0"/>
          <w:sz w:val="24"/>
          <w:szCs w:val="24"/>
          <w14:ligatures w14:val="none"/>
        </w:rPr>
        <w:t>was possible</w:t>
      </w:r>
      <w:r w:rsidR="00455B9D" w:rsidRPr="00EE0DC4">
        <w:rPr>
          <w:rFonts w:ascii="Times New Roman" w:hAnsi="Times New Roman" w:cs="Times New Roman"/>
          <w:color w:val="000000" w:themeColor="text1"/>
          <w:kern w:val="0"/>
          <w:sz w:val="24"/>
          <w:szCs w:val="24"/>
          <w14:ligatures w14:val="none"/>
        </w:rPr>
        <w:t xml:space="preserve">, and </w:t>
      </w:r>
      <w:r w:rsidR="0023238F" w:rsidRPr="00EE0DC4">
        <w:rPr>
          <w:rFonts w:ascii="Times New Roman" w:hAnsi="Times New Roman" w:cs="Times New Roman"/>
          <w:color w:val="000000" w:themeColor="text1"/>
          <w:kern w:val="0"/>
          <w:sz w:val="24"/>
          <w:szCs w:val="24"/>
          <w14:ligatures w14:val="none"/>
        </w:rPr>
        <w:t xml:space="preserve">the Soviet Union of Afghanistan, which created a place and environment that encouraged Muslims to fight to push out a foreign invader </w:t>
      </w:r>
      <w:r w:rsidR="00DF4F03" w:rsidRPr="00EE0DC4">
        <w:rPr>
          <w:rFonts w:ascii="Times New Roman" w:hAnsi="Times New Roman" w:cs="Times New Roman"/>
          <w:color w:val="000000" w:themeColor="text1"/>
          <w:kern w:val="0"/>
          <w:sz w:val="24"/>
          <w:szCs w:val="24"/>
          <w14:ligatures w14:val="none"/>
        </w:rPr>
        <w:t xml:space="preserve">of a Muslim country </w:t>
      </w:r>
      <w:r w:rsidR="0023238F" w:rsidRPr="00EE0DC4">
        <w:rPr>
          <w:rFonts w:ascii="Times New Roman" w:hAnsi="Times New Roman" w:cs="Times New Roman"/>
          <w:color w:val="000000" w:themeColor="text1"/>
          <w:kern w:val="0"/>
          <w:sz w:val="24"/>
          <w:szCs w:val="24"/>
          <w14:ligatures w14:val="none"/>
        </w:rPr>
        <w:t>and hone their military skills (</w:t>
      </w:r>
      <w:r w:rsidR="0030161B" w:rsidRPr="00EE0DC4">
        <w:rPr>
          <w:rFonts w:ascii="Times New Roman" w:hAnsi="Times New Roman" w:cs="Times New Roman"/>
          <w:color w:val="000000" w:themeColor="text1"/>
          <w:kern w:val="0"/>
          <w:sz w:val="24"/>
          <w:szCs w:val="24"/>
          <w14:ligatures w14:val="none"/>
        </w:rPr>
        <w:t xml:space="preserve">74). </w:t>
      </w:r>
      <w:r w:rsidR="00733961" w:rsidRPr="00EE0DC4">
        <w:rPr>
          <w:rFonts w:ascii="Times New Roman" w:hAnsi="Times New Roman" w:cs="Times New Roman"/>
          <w:color w:val="000000" w:themeColor="text1"/>
          <w:kern w:val="0"/>
          <w:sz w:val="24"/>
          <w:szCs w:val="24"/>
          <w14:ligatures w14:val="none"/>
        </w:rPr>
        <w:t xml:space="preserve">He also discusses how Osama </w:t>
      </w:r>
      <w:r w:rsidR="00DF4F03" w:rsidRPr="00EE0DC4">
        <w:rPr>
          <w:rFonts w:ascii="Times New Roman" w:hAnsi="Times New Roman" w:cs="Times New Roman"/>
          <w:color w:val="000000" w:themeColor="text1"/>
          <w:kern w:val="0"/>
          <w:sz w:val="24"/>
          <w:szCs w:val="24"/>
          <w14:ligatures w14:val="none"/>
        </w:rPr>
        <w:t>bin</w:t>
      </w:r>
      <w:r w:rsidR="00733961" w:rsidRPr="00EE0DC4">
        <w:rPr>
          <w:rFonts w:ascii="Times New Roman" w:hAnsi="Times New Roman" w:cs="Times New Roman"/>
          <w:color w:val="000000" w:themeColor="text1"/>
          <w:kern w:val="0"/>
          <w:sz w:val="24"/>
          <w:szCs w:val="24"/>
          <w14:ligatures w14:val="none"/>
        </w:rPr>
        <w:t xml:space="preserve"> Laden saw th</w:t>
      </w:r>
      <w:r w:rsidR="000526C4" w:rsidRPr="00EE0DC4">
        <w:rPr>
          <w:rFonts w:ascii="Times New Roman" w:hAnsi="Times New Roman" w:cs="Times New Roman"/>
          <w:color w:val="000000" w:themeColor="text1"/>
          <w:kern w:val="0"/>
          <w:sz w:val="24"/>
          <w:szCs w:val="24"/>
          <w14:ligatures w14:val="none"/>
        </w:rPr>
        <w:t>at attacking the U.</w:t>
      </w:r>
      <w:r w:rsidR="008576FF" w:rsidRPr="00EE0DC4">
        <w:rPr>
          <w:rFonts w:ascii="Times New Roman" w:hAnsi="Times New Roman" w:cs="Times New Roman"/>
          <w:color w:val="000000" w:themeColor="text1"/>
          <w:kern w:val="0"/>
          <w:sz w:val="24"/>
          <w:szCs w:val="24"/>
          <w14:ligatures w14:val="none"/>
        </w:rPr>
        <w:t xml:space="preserve"> </w:t>
      </w:r>
      <w:r w:rsidR="000526C4" w:rsidRPr="00EE0DC4">
        <w:rPr>
          <w:rFonts w:ascii="Times New Roman" w:hAnsi="Times New Roman" w:cs="Times New Roman"/>
          <w:color w:val="000000" w:themeColor="text1"/>
          <w:kern w:val="0"/>
          <w:sz w:val="24"/>
          <w:szCs w:val="24"/>
          <w14:ligatures w14:val="none"/>
        </w:rPr>
        <w:t xml:space="preserve">S. was the only way </w:t>
      </w:r>
      <w:r w:rsidR="00FA4792" w:rsidRPr="00EE0DC4">
        <w:rPr>
          <w:rFonts w:ascii="Times New Roman" w:hAnsi="Times New Roman" w:cs="Times New Roman"/>
          <w:color w:val="000000" w:themeColor="text1"/>
          <w:kern w:val="0"/>
          <w:sz w:val="24"/>
          <w:szCs w:val="24"/>
          <w14:ligatures w14:val="none"/>
        </w:rPr>
        <w:t xml:space="preserve">to “radicalize </w:t>
      </w:r>
      <w:r w:rsidR="00736911" w:rsidRPr="00EE0DC4">
        <w:rPr>
          <w:rFonts w:ascii="Times New Roman" w:hAnsi="Times New Roman" w:cs="Times New Roman"/>
          <w:color w:val="000000" w:themeColor="text1"/>
          <w:kern w:val="0"/>
          <w:sz w:val="24"/>
          <w:szCs w:val="24"/>
          <w14:ligatures w14:val="none"/>
        </w:rPr>
        <w:t xml:space="preserve">Muslim populations” which would </w:t>
      </w:r>
      <w:r w:rsidR="00DF4F03" w:rsidRPr="00EE0DC4">
        <w:rPr>
          <w:rFonts w:ascii="Times New Roman" w:hAnsi="Times New Roman" w:cs="Times New Roman"/>
          <w:color w:val="000000" w:themeColor="text1"/>
          <w:kern w:val="0"/>
          <w:sz w:val="24"/>
          <w:szCs w:val="24"/>
          <w14:ligatures w14:val="none"/>
        </w:rPr>
        <w:t xml:space="preserve">galvanize them </w:t>
      </w:r>
      <w:r w:rsidR="00736911" w:rsidRPr="00EE0DC4">
        <w:rPr>
          <w:rFonts w:ascii="Times New Roman" w:hAnsi="Times New Roman" w:cs="Times New Roman"/>
          <w:color w:val="000000" w:themeColor="text1"/>
          <w:kern w:val="0"/>
          <w:sz w:val="24"/>
          <w:szCs w:val="24"/>
          <w14:ligatures w14:val="none"/>
        </w:rPr>
        <w:t>to overthrow or fight back against U.S. supported regimes</w:t>
      </w:r>
      <w:r w:rsidR="00A74C9D" w:rsidRPr="00EE0DC4">
        <w:rPr>
          <w:rFonts w:ascii="Times New Roman" w:hAnsi="Times New Roman" w:cs="Times New Roman"/>
          <w:color w:val="000000" w:themeColor="text1"/>
          <w:kern w:val="0"/>
          <w:sz w:val="24"/>
          <w:szCs w:val="24"/>
          <w14:ligatures w14:val="none"/>
        </w:rPr>
        <w:t xml:space="preserve"> in countries such as Saudi Arabia and Egypt (74). </w:t>
      </w:r>
    </w:p>
    <w:p w14:paraId="1C30A94B" w14:textId="32B068D0" w:rsidR="00535BC9" w:rsidRPr="00EE0DC4" w:rsidRDefault="00535BC9" w:rsidP="00EE0DC4">
      <w:pPr>
        <w:spacing w:after="0" w:line="480" w:lineRule="auto"/>
        <w:rPr>
          <w:rFonts w:ascii="Times New Roman" w:hAnsi="Times New Roman" w:cs="Times New Roman"/>
          <w:b/>
          <w:bCs/>
          <w:sz w:val="24"/>
          <w:szCs w:val="24"/>
        </w:rPr>
      </w:pPr>
      <w:r w:rsidRPr="00EE0DC4">
        <w:rPr>
          <w:rFonts w:ascii="Times New Roman" w:hAnsi="Times New Roman" w:cs="Times New Roman"/>
          <w:b/>
          <w:bCs/>
          <w:sz w:val="24"/>
          <w:szCs w:val="24"/>
        </w:rPr>
        <w:t>Local alliances and rivalries shape near-repeat terror activity of al-Qaeda, ISIS, and insurgents</w:t>
      </w:r>
    </w:p>
    <w:p w14:paraId="648F13CB" w14:textId="24D0AE8E" w:rsidR="00DE063C" w:rsidRPr="00EE0DC4" w:rsidRDefault="00DE063C" w:rsidP="00EE0DC4">
      <w:pPr>
        <w:spacing w:after="0" w:line="480" w:lineRule="auto"/>
        <w:rPr>
          <w:rFonts w:ascii="Times New Roman" w:hAnsi="Times New Roman" w:cs="Times New Roman"/>
          <w:sz w:val="24"/>
          <w:szCs w:val="24"/>
        </w:rPr>
      </w:pPr>
      <w:r w:rsidRPr="00EE0DC4">
        <w:rPr>
          <w:rFonts w:ascii="Times New Roman" w:hAnsi="Times New Roman" w:cs="Times New Roman"/>
          <w:b/>
          <w:bCs/>
          <w:sz w:val="24"/>
          <w:szCs w:val="24"/>
        </w:rPr>
        <w:tab/>
      </w:r>
      <w:r w:rsidRPr="00EE0DC4">
        <w:rPr>
          <w:rFonts w:ascii="Times New Roman" w:hAnsi="Times New Roman" w:cs="Times New Roman"/>
          <w:sz w:val="24"/>
          <w:szCs w:val="24"/>
        </w:rPr>
        <w:t xml:space="preserve">Yao-Li Chuang, Noam Ben-Asher, and Maria R. </w:t>
      </w:r>
      <w:proofErr w:type="spellStart"/>
      <w:r w:rsidRPr="00EE0DC4">
        <w:rPr>
          <w:rFonts w:ascii="Times New Roman" w:hAnsi="Times New Roman" w:cs="Times New Roman"/>
          <w:sz w:val="24"/>
          <w:szCs w:val="24"/>
        </w:rPr>
        <w:t>D’Orsogna</w:t>
      </w:r>
      <w:proofErr w:type="spellEnd"/>
      <w:r w:rsidRPr="00EE0DC4">
        <w:rPr>
          <w:rFonts w:ascii="Times New Roman" w:hAnsi="Times New Roman" w:cs="Times New Roman"/>
          <w:sz w:val="24"/>
          <w:szCs w:val="24"/>
        </w:rPr>
        <w:t xml:space="preserve"> </w:t>
      </w:r>
      <w:r w:rsidR="006556BC" w:rsidRPr="00EE0DC4">
        <w:rPr>
          <w:rFonts w:ascii="Times New Roman" w:hAnsi="Times New Roman" w:cs="Times New Roman"/>
          <w:sz w:val="24"/>
          <w:szCs w:val="24"/>
        </w:rPr>
        <w:t xml:space="preserve">examine </w:t>
      </w:r>
      <w:r w:rsidR="00544697" w:rsidRPr="00EE0DC4">
        <w:rPr>
          <w:rFonts w:ascii="Times New Roman" w:hAnsi="Times New Roman" w:cs="Times New Roman"/>
          <w:sz w:val="24"/>
          <w:szCs w:val="24"/>
        </w:rPr>
        <w:t xml:space="preserve">al-Qaeda, IS, and local insurgent groups to see how often terror attacks are re-occur in a given area after a previous terror attack. </w:t>
      </w:r>
      <w:r w:rsidR="003E45E4" w:rsidRPr="00EE0DC4">
        <w:rPr>
          <w:rFonts w:ascii="Times New Roman" w:hAnsi="Times New Roman" w:cs="Times New Roman"/>
          <w:sz w:val="24"/>
          <w:szCs w:val="24"/>
        </w:rPr>
        <w:t xml:space="preserve">Their research found that </w:t>
      </w:r>
      <w:r w:rsidR="000D08BB" w:rsidRPr="00EE0DC4">
        <w:rPr>
          <w:rFonts w:ascii="Times New Roman" w:hAnsi="Times New Roman" w:cs="Times New Roman"/>
          <w:sz w:val="24"/>
          <w:szCs w:val="24"/>
        </w:rPr>
        <w:t>“repeat activity whereby a prior attack increases the likelihood</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of</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a</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subsequent</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one</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by</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the</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same</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group</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within</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20 km</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and</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on</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average</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4</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(al</w:t>
      </w:r>
      <w:r w:rsidR="004D6413" w:rsidRPr="00EE0DC4">
        <w:rPr>
          <w:rFonts w:ascii="Times New Roman" w:hAnsi="Times New Roman" w:cs="Times New Roman"/>
          <w:sz w:val="24"/>
          <w:szCs w:val="24"/>
        </w:rPr>
        <w:t>-</w:t>
      </w:r>
      <w:r w:rsidR="000D08BB" w:rsidRPr="00EE0DC4">
        <w:rPr>
          <w:rFonts w:ascii="Times New Roman" w:hAnsi="Times New Roman" w:cs="Times New Roman"/>
          <w:sz w:val="24"/>
          <w:szCs w:val="24"/>
        </w:rPr>
        <w:t>Qaeda)</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to</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10</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(ISIS)</w:t>
      </w:r>
      <w:r w:rsidR="004D6413" w:rsidRPr="00EE0DC4">
        <w:rPr>
          <w:rFonts w:ascii="Times New Roman" w:hAnsi="Times New Roman" w:cs="Times New Roman"/>
          <w:sz w:val="24"/>
          <w:szCs w:val="24"/>
        </w:rPr>
        <w:t xml:space="preserve"> </w:t>
      </w:r>
      <w:r w:rsidR="000D08BB" w:rsidRPr="00EE0DC4">
        <w:rPr>
          <w:rFonts w:ascii="Times New Roman" w:hAnsi="Times New Roman" w:cs="Times New Roman"/>
          <w:sz w:val="24"/>
          <w:szCs w:val="24"/>
        </w:rPr>
        <w:t>weeks</w:t>
      </w:r>
      <w:r w:rsidR="004D6413" w:rsidRPr="00EE0DC4">
        <w:rPr>
          <w:rFonts w:ascii="Times New Roman" w:hAnsi="Times New Roman" w:cs="Times New Roman"/>
          <w:sz w:val="24"/>
          <w:szCs w:val="24"/>
        </w:rPr>
        <w:t xml:space="preserve">” (Chuan, Ben-Asher, &amp; </w:t>
      </w:r>
      <w:proofErr w:type="spellStart"/>
      <w:r w:rsidR="004D6413" w:rsidRPr="00EE0DC4">
        <w:rPr>
          <w:rFonts w:ascii="Times New Roman" w:hAnsi="Times New Roman" w:cs="Times New Roman"/>
          <w:sz w:val="24"/>
          <w:szCs w:val="24"/>
        </w:rPr>
        <w:t>D’Orsogna</w:t>
      </w:r>
      <w:proofErr w:type="spellEnd"/>
      <w:r w:rsidR="004D6413" w:rsidRPr="00EE0DC4">
        <w:rPr>
          <w:rFonts w:ascii="Times New Roman" w:hAnsi="Times New Roman" w:cs="Times New Roman"/>
          <w:sz w:val="24"/>
          <w:szCs w:val="24"/>
        </w:rPr>
        <w:t xml:space="preserve"> 2019, 20898). </w:t>
      </w:r>
    </w:p>
    <w:p w14:paraId="2060FC92" w14:textId="53C0FCA7" w:rsidR="00845486" w:rsidRPr="00EE0DC4" w:rsidRDefault="00A65205" w:rsidP="00EE0DC4">
      <w:pPr>
        <w:keepNext/>
        <w:spacing w:after="0" w:line="480" w:lineRule="auto"/>
        <w:jc w:val="center"/>
        <w:rPr>
          <w:rFonts w:ascii="Times New Roman" w:hAnsi="Times New Roman" w:cs="Times New Roman"/>
          <w:sz w:val="24"/>
          <w:szCs w:val="24"/>
        </w:rPr>
      </w:pPr>
      <w:r w:rsidRPr="00EE0DC4">
        <w:rPr>
          <w:rFonts w:ascii="Times New Roman" w:hAnsi="Times New Roman" w:cs="Times New Roman"/>
          <w:noProof/>
          <w:sz w:val="24"/>
          <w:szCs w:val="24"/>
        </w:rPr>
        <w:drawing>
          <wp:inline distT="0" distB="0" distL="0" distR="0" wp14:anchorId="6700514D" wp14:editId="19C5BC4C">
            <wp:extent cx="3827490" cy="2243138"/>
            <wp:effectExtent l="0" t="0" r="1905" b="5080"/>
            <wp:docPr id="1508569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569908" name=""/>
                    <pic:cNvPicPr/>
                  </pic:nvPicPr>
                  <pic:blipFill>
                    <a:blip r:embed="rId7"/>
                    <a:stretch>
                      <a:fillRect/>
                    </a:stretch>
                  </pic:blipFill>
                  <pic:spPr>
                    <a:xfrm>
                      <a:off x="0" y="0"/>
                      <a:ext cx="3843467" cy="2252501"/>
                    </a:xfrm>
                    <a:prstGeom prst="rect">
                      <a:avLst/>
                    </a:prstGeom>
                  </pic:spPr>
                </pic:pic>
              </a:graphicData>
            </a:graphic>
          </wp:inline>
        </w:drawing>
      </w:r>
    </w:p>
    <w:p w14:paraId="4DAA3EA2" w14:textId="4BAC2BB4" w:rsidR="00855A8B" w:rsidRPr="00EE0DC4" w:rsidRDefault="005C7FA7" w:rsidP="00EE0DC4">
      <w:pPr>
        <w:pStyle w:val="Caption"/>
        <w:spacing w:after="0"/>
        <w:jc w:val="center"/>
        <w:rPr>
          <w:rFonts w:ascii="Times New Roman" w:hAnsi="Times New Roman" w:cs="Times New Roman"/>
        </w:rPr>
      </w:pPr>
      <w:r w:rsidRPr="00EE0DC4">
        <w:rPr>
          <w:rFonts w:ascii="Times New Roman" w:hAnsi="Times New Roman" w:cs="Times New Roman"/>
        </w:rPr>
        <w:t>Post 2001 al-Qaeda</w:t>
      </w:r>
      <w:r w:rsidR="00A65205" w:rsidRPr="00EE0DC4">
        <w:rPr>
          <w:rFonts w:ascii="Times New Roman" w:hAnsi="Times New Roman" w:cs="Times New Roman"/>
        </w:rPr>
        <w:t xml:space="preserve"> </w:t>
      </w:r>
      <w:r w:rsidRPr="00EE0DC4">
        <w:rPr>
          <w:rFonts w:ascii="Times New Roman" w:hAnsi="Times New Roman" w:cs="Times New Roman"/>
        </w:rPr>
        <w:t>attacks</w:t>
      </w:r>
      <w:r w:rsidR="00344DB0" w:rsidRPr="00EE0DC4">
        <w:rPr>
          <w:rFonts w:ascii="Times New Roman" w:hAnsi="Times New Roman" w:cs="Times New Roman"/>
        </w:rPr>
        <w:t xml:space="preserve"> in the Middle East and North Africa (Chuan, Ben-Asher, &amp; </w:t>
      </w:r>
      <w:proofErr w:type="spellStart"/>
      <w:r w:rsidR="00344DB0" w:rsidRPr="00EE0DC4">
        <w:rPr>
          <w:rFonts w:ascii="Times New Roman" w:hAnsi="Times New Roman" w:cs="Times New Roman"/>
        </w:rPr>
        <w:t>D’Orsogna</w:t>
      </w:r>
      <w:proofErr w:type="spellEnd"/>
      <w:r w:rsidR="00344DB0" w:rsidRPr="00EE0DC4">
        <w:rPr>
          <w:rFonts w:ascii="Times New Roman" w:hAnsi="Times New Roman" w:cs="Times New Roman"/>
        </w:rPr>
        <w:t xml:space="preserve"> </w:t>
      </w:r>
      <w:r w:rsidR="002607A2" w:rsidRPr="00EE0DC4">
        <w:rPr>
          <w:rFonts w:ascii="Times New Roman" w:hAnsi="Times New Roman" w:cs="Times New Roman"/>
        </w:rPr>
        <w:t>2019, 20899).</w:t>
      </w:r>
    </w:p>
    <w:p w14:paraId="5DF2BE39" w14:textId="7A8067AD" w:rsidR="00F9393D" w:rsidRPr="00EE0DC4" w:rsidRDefault="00EE0DC4" w:rsidP="00EE0DC4">
      <w:pPr>
        <w:spacing w:after="0" w:line="480" w:lineRule="auto"/>
        <w:rPr>
          <w:rFonts w:ascii="Times New Roman" w:hAnsi="Times New Roman" w:cs="Times New Roman"/>
          <w:sz w:val="24"/>
          <w:szCs w:val="24"/>
        </w:rPr>
      </w:pPr>
      <w:r w:rsidRPr="00EE0DC4">
        <w:rPr>
          <w:rFonts w:ascii="Times New Roman" w:hAnsi="Times New Roman" w:cs="Times New Roman"/>
          <w:noProof/>
          <w:sz w:val="24"/>
          <w:szCs w:val="24"/>
        </w:rPr>
        <w:lastRenderedPageBreak/>
        <mc:AlternateContent>
          <mc:Choice Requires="wpg">
            <w:drawing>
              <wp:anchor distT="0" distB="0" distL="114300" distR="114300" simplePos="0" relativeHeight="251665408" behindDoc="0" locked="0" layoutInCell="1" allowOverlap="1" wp14:anchorId="0215BD3A" wp14:editId="63B80EBE">
                <wp:simplePos x="0" y="0"/>
                <wp:positionH relativeFrom="margin">
                  <wp:posOffset>243840</wp:posOffset>
                </wp:positionH>
                <wp:positionV relativeFrom="paragraph">
                  <wp:posOffset>975360</wp:posOffset>
                </wp:positionV>
                <wp:extent cx="5628005" cy="2723515"/>
                <wp:effectExtent l="0" t="0" r="0" b="635"/>
                <wp:wrapNone/>
                <wp:docPr id="118401067" name="Group 1"/>
                <wp:cNvGraphicFramePr/>
                <a:graphic xmlns:a="http://schemas.openxmlformats.org/drawingml/2006/main">
                  <a:graphicData uri="http://schemas.microsoft.com/office/word/2010/wordprocessingGroup">
                    <wpg:wgp>
                      <wpg:cNvGrpSpPr/>
                      <wpg:grpSpPr>
                        <a:xfrm>
                          <a:off x="0" y="0"/>
                          <a:ext cx="5628005" cy="2723515"/>
                          <a:chOff x="-60960" y="167640"/>
                          <a:chExt cx="5628005" cy="2723515"/>
                        </a:xfrm>
                      </wpg:grpSpPr>
                      <wpg:grpSp>
                        <wpg:cNvPr id="1774761437" name="Group 7"/>
                        <wpg:cNvGrpSpPr/>
                        <wpg:grpSpPr>
                          <a:xfrm>
                            <a:off x="-60960" y="167640"/>
                            <a:ext cx="5582285" cy="2372360"/>
                            <a:chOff x="-88009" y="227157"/>
                            <a:chExt cx="8059275" cy="3214615"/>
                          </a:xfrm>
                        </wpg:grpSpPr>
                        <pic:pic xmlns:pic="http://schemas.openxmlformats.org/drawingml/2006/picture">
                          <pic:nvPicPr>
                            <pic:cNvPr id="717924780" name="Picture 717924780"/>
                            <pic:cNvPicPr>
                              <a:picLocks noChangeAspect="1"/>
                            </pic:cNvPicPr>
                          </pic:nvPicPr>
                          <pic:blipFill>
                            <a:blip r:embed="rId8"/>
                            <a:stretch>
                              <a:fillRect/>
                            </a:stretch>
                          </pic:blipFill>
                          <pic:spPr>
                            <a:xfrm>
                              <a:off x="-88009" y="240925"/>
                              <a:ext cx="8059275" cy="3200847"/>
                            </a:xfrm>
                            <a:prstGeom prst="rect">
                              <a:avLst/>
                            </a:prstGeom>
                          </pic:spPr>
                        </pic:pic>
                        <wps:wsp>
                          <wps:cNvPr id="777500337" name="Rectangle 777500337"/>
                          <wps:cNvSpPr/>
                          <wps:spPr>
                            <a:xfrm>
                              <a:off x="48055" y="261576"/>
                              <a:ext cx="294969" cy="324689"/>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589282404" name="Rectangle 589282404"/>
                          <wps:cNvSpPr/>
                          <wps:spPr>
                            <a:xfrm>
                              <a:off x="4113694" y="227157"/>
                              <a:ext cx="294969" cy="324689"/>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grpSp>
                      <wps:wsp>
                        <wps:cNvPr id="678663974" name="Text Box 1" descr="Ac"/>
                        <wps:cNvSpPr txBox="1"/>
                        <wps:spPr>
                          <a:xfrm>
                            <a:off x="-15240" y="2632710"/>
                            <a:ext cx="5582285" cy="258445"/>
                          </a:xfrm>
                          <a:prstGeom prst="rect">
                            <a:avLst/>
                          </a:prstGeom>
                          <a:solidFill>
                            <a:prstClr val="white"/>
                          </a:solidFill>
                          <a:ln>
                            <a:noFill/>
                          </a:ln>
                        </wps:spPr>
                        <wps:txbx>
                          <w:txbxContent>
                            <w:p w14:paraId="46BB02CA" w14:textId="192D5EF4" w:rsidR="006305BE" w:rsidRPr="00AD6463" w:rsidRDefault="0020233A" w:rsidP="006305BE">
                              <w:pPr>
                                <w:pStyle w:val="Caption"/>
                                <w:jc w:val="center"/>
                                <w:rPr>
                                  <w:rFonts w:ascii="Times New Roman" w:hAnsi="Times New Roman" w:cs="Times New Roman"/>
                                  <w:sz w:val="22"/>
                                  <w:szCs w:val="22"/>
                                </w:rPr>
                              </w:pPr>
                              <w:r w:rsidRPr="00AD6463">
                                <w:rPr>
                                  <w:rFonts w:ascii="Times New Roman" w:hAnsi="Times New Roman" w:cs="Times New Roman"/>
                                </w:rPr>
                                <w:t>“</w:t>
                              </w:r>
                              <w:r w:rsidR="002C55BB" w:rsidRPr="00EE0DC4">
                                <w:rPr>
                                  <w:rFonts w:ascii="Times New Roman" w:hAnsi="Times New Roman" w:cs="Times New Roman"/>
                                  <w:i w:val="0"/>
                                  <w:iCs w:val="0"/>
                                </w:rPr>
                                <w:t xml:space="preserve">Al-Qaeda </w:t>
                              </w:r>
                              <w:r w:rsidR="0061541B" w:rsidRPr="00EE0DC4">
                                <w:rPr>
                                  <w:rFonts w:ascii="Times New Roman" w:hAnsi="Times New Roman" w:cs="Times New Roman"/>
                                  <w:i w:val="0"/>
                                  <w:iCs w:val="0"/>
                                </w:rPr>
                                <w:t>a</w:t>
                              </w:r>
                              <w:r w:rsidR="002C55BB" w:rsidRPr="00EE0DC4">
                                <w:rPr>
                                  <w:rFonts w:ascii="Times New Roman" w:hAnsi="Times New Roman" w:cs="Times New Roman"/>
                                  <w:i w:val="0"/>
                                  <w:iCs w:val="0"/>
                                </w:rPr>
                                <w:t>ctivity</w:t>
                              </w:r>
                              <w:r w:rsidRPr="00EE0DC4">
                                <w:rPr>
                                  <w:rFonts w:ascii="Times New Roman" w:hAnsi="Times New Roman" w:cs="Times New Roman"/>
                                  <w:i w:val="0"/>
                                  <w:iCs w:val="0"/>
                                </w:rPr>
                                <w:t xml:space="preserve"> </w:t>
                              </w:r>
                              <w:r w:rsidR="0061541B" w:rsidRPr="00EE0DC4">
                                <w:rPr>
                                  <w:rFonts w:ascii="Times New Roman" w:hAnsi="Times New Roman" w:cs="Times New Roman"/>
                                  <w:i w:val="0"/>
                                  <w:iCs w:val="0"/>
                                </w:rPr>
                                <w:t>as</w:t>
                              </w:r>
                              <w:r w:rsidR="0061541B" w:rsidRPr="00AD6463">
                                <w:rPr>
                                  <w:rFonts w:ascii="Times New Roman" w:hAnsi="Times New Roman" w:cs="Times New Roman"/>
                                </w:rPr>
                                <w:t xml:space="preserve"> a </w:t>
                              </w:r>
                              <w:r w:rsidRPr="00AD6463">
                                <w:rPr>
                                  <w:rFonts w:ascii="Times New Roman" w:hAnsi="Times New Roman" w:cs="Times New Roman"/>
                                </w:rPr>
                                <w:t xml:space="preserve">percentage of world </w:t>
                              </w:r>
                              <w:r w:rsidR="009E2239" w:rsidRPr="00AD6463">
                                <w:rPr>
                                  <w:rFonts w:ascii="Times New Roman" w:hAnsi="Times New Roman" w:cs="Times New Roman"/>
                                </w:rPr>
                                <w:t xml:space="preserve">total” </w:t>
                              </w:r>
                              <w:r w:rsidR="009E2239" w:rsidRPr="00AD6463">
                                <w:rPr>
                                  <w:rFonts w:ascii="Times New Roman" w:hAnsi="Times New Roman" w:cs="Times New Roman"/>
                                  <w:noProof/>
                                </w:rPr>
                                <w:t>(</w:t>
                              </w:r>
                              <w:r w:rsidR="006305BE" w:rsidRPr="00AD6463">
                                <w:rPr>
                                  <w:rFonts w:ascii="Times New Roman" w:hAnsi="Times New Roman" w:cs="Times New Roman"/>
                                  <w:noProof/>
                                </w:rPr>
                                <w:t>Chuan, Ben-Asher, &amp; D’Orsogna 2019, 20</w:t>
                              </w:r>
                              <w:r w:rsidRPr="00AD6463">
                                <w:rPr>
                                  <w:rFonts w:ascii="Times New Roman" w:hAnsi="Times New Roman" w:cs="Times New Roman"/>
                                  <w:noProof/>
                                </w:rPr>
                                <w:t>900</w:t>
                              </w:r>
                              <w:r w:rsidR="006305BE" w:rsidRPr="00AD6463">
                                <w:rPr>
                                  <w:rFonts w:ascii="Times New Roman" w:hAnsi="Times New Roman" w:cs="Times New Roman"/>
                                  <w:noProof/>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0215BD3A" id="Group 1" o:spid="_x0000_s1026" style="position:absolute;margin-left:19.2pt;margin-top:76.8pt;width:443.15pt;height:214.45pt;z-index:251665408;mso-position-horizontal-relative:margin;mso-width-relative:margin;mso-height-relative:margin" coordorigin="-609,1676" coordsize="56280,272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">
                <v:group id="Group 7" o:spid="_x0000_s1027" style="position:absolute;left:-609;top:1676;width:55822;height:23724" coordorigin="-880,2271" coordsize="80592,32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17924780" o:spid="_x0000_s1028" type="#_x0000_t75" style="position:absolute;left:-880;top:2409;width:80592;height:320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">
                    <v:imagedata r:id="rId9" o:title=""/>
                  </v:shape>
                  <v:rect id="Rectangle 777500337" o:spid="_x0000_s1029" style="position:absolute;left:480;top:2615;width:2950;height:32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" fillcolor="white [3212]" strokecolor="white [3212]" strokeweight="1.5pt"/>
                  <v:rect id="Rectangle 589282404" o:spid="_x0000_s1030" style="position:absolute;left:41136;top:2271;width:2950;height:32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" fillcolor="white [3212]" strokecolor="white [3212]" strokeweight="1.5pt"/>
                </v:group>
                <v:shapetype id="_x0000_t202" coordsize="21600,21600" o:spt="202" path="m,l,21600r21600,l21600,xe">
                  <v:stroke joinstyle="miter"/>
                  <v:path gradientshapeok="t" o:connecttype="rect"/>
                </v:shapetype>
                <v:shape id="Text Box 1" o:spid="_x0000_s1031" type="#_x0000_t202" alt="Ac" style="position:absolute;left:-152;top:26327;width:55822;height:2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" stroked="f">
                  <v:textbox style="mso-fit-shape-to-text:t" inset="0,0,0,0">
                    <w:txbxContent>
                      <w:p w14:paraId="46BB02CA" w14:textId="192D5EF4" w:rsidR="006305BE" w:rsidRPr="00AD6463" w:rsidRDefault="0020233A" w:rsidP="006305BE">
                        <w:pPr>
                          <w:pStyle w:val="Caption"/>
                          <w:jc w:val="center"/>
                          <w:rPr>
                            <w:rFonts w:ascii="Times New Roman" w:hAnsi="Times New Roman" w:cs="Times New Roman"/>
                            <w:sz w:val="22"/>
                            <w:szCs w:val="22"/>
                          </w:rPr>
                        </w:pPr>
                        <w:r w:rsidRPr="00AD6463">
                          <w:rPr>
                            <w:rFonts w:ascii="Times New Roman" w:hAnsi="Times New Roman" w:cs="Times New Roman"/>
                          </w:rPr>
                          <w:t>“</w:t>
                        </w:r>
                        <w:r w:rsidR="002C55BB" w:rsidRPr="00EE0DC4">
                          <w:rPr>
                            <w:rFonts w:ascii="Times New Roman" w:hAnsi="Times New Roman" w:cs="Times New Roman"/>
                            <w:i w:val="0"/>
                            <w:iCs w:val="0"/>
                          </w:rPr>
                          <w:t xml:space="preserve">Al-Qaeda </w:t>
                        </w:r>
                        <w:r w:rsidR="0061541B" w:rsidRPr="00EE0DC4">
                          <w:rPr>
                            <w:rFonts w:ascii="Times New Roman" w:hAnsi="Times New Roman" w:cs="Times New Roman"/>
                            <w:i w:val="0"/>
                            <w:iCs w:val="0"/>
                          </w:rPr>
                          <w:t>a</w:t>
                        </w:r>
                        <w:r w:rsidR="002C55BB" w:rsidRPr="00EE0DC4">
                          <w:rPr>
                            <w:rFonts w:ascii="Times New Roman" w:hAnsi="Times New Roman" w:cs="Times New Roman"/>
                            <w:i w:val="0"/>
                            <w:iCs w:val="0"/>
                          </w:rPr>
                          <w:t>ctivity</w:t>
                        </w:r>
                        <w:r w:rsidRPr="00EE0DC4">
                          <w:rPr>
                            <w:rFonts w:ascii="Times New Roman" w:hAnsi="Times New Roman" w:cs="Times New Roman"/>
                            <w:i w:val="0"/>
                            <w:iCs w:val="0"/>
                          </w:rPr>
                          <w:t xml:space="preserve"> </w:t>
                        </w:r>
                        <w:r w:rsidR="0061541B" w:rsidRPr="00EE0DC4">
                          <w:rPr>
                            <w:rFonts w:ascii="Times New Roman" w:hAnsi="Times New Roman" w:cs="Times New Roman"/>
                            <w:i w:val="0"/>
                            <w:iCs w:val="0"/>
                          </w:rPr>
                          <w:t>as</w:t>
                        </w:r>
                        <w:r w:rsidR="0061541B" w:rsidRPr="00AD6463">
                          <w:rPr>
                            <w:rFonts w:ascii="Times New Roman" w:hAnsi="Times New Roman" w:cs="Times New Roman"/>
                          </w:rPr>
                          <w:t xml:space="preserve"> a </w:t>
                        </w:r>
                        <w:r w:rsidRPr="00AD6463">
                          <w:rPr>
                            <w:rFonts w:ascii="Times New Roman" w:hAnsi="Times New Roman" w:cs="Times New Roman"/>
                          </w:rPr>
                          <w:t xml:space="preserve">percentage of world </w:t>
                        </w:r>
                        <w:r w:rsidR="009E2239" w:rsidRPr="00AD6463">
                          <w:rPr>
                            <w:rFonts w:ascii="Times New Roman" w:hAnsi="Times New Roman" w:cs="Times New Roman"/>
                          </w:rPr>
                          <w:t xml:space="preserve">total” </w:t>
                        </w:r>
                        <w:r w:rsidR="009E2239" w:rsidRPr="00AD6463">
                          <w:rPr>
                            <w:rFonts w:ascii="Times New Roman" w:hAnsi="Times New Roman" w:cs="Times New Roman"/>
                            <w:noProof/>
                          </w:rPr>
                          <w:t>(</w:t>
                        </w:r>
                        <w:r w:rsidR="006305BE" w:rsidRPr="00AD6463">
                          <w:rPr>
                            <w:rFonts w:ascii="Times New Roman" w:hAnsi="Times New Roman" w:cs="Times New Roman"/>
                            <w:noProof/>
                          </w:rPr>
                          <w:t>Chuan, Ben-Asher, &amp; D’Orsogna 2019, 20</w:t>
                        </w:r>
                        <w:r w:rsidRPr="00AD6463">
                          <w:rPr>
                            <w:rFonts w:ascii="Times New Roman" w:hAnsi="Times New Roman" w:cs="Times New Roman"/>
                            <w:noProof/>
                          </w:rPr>
                          <w:t>900</w:t>
                        </w:r>
                        <w:r w:rsidR="006305BE" w:rsidRPr="00AD6463">
                          <w:rPr>
                            <w:rFonts w:ascii="Times New Roman" w:hAnsi="Times New Roman" w:cs="Times New Roman"/>
                            <w:noProof/>
                          </w:rPr>
                          <w:t>).</w:t>
                        </w:r>
                      </w:p>
                    </w:txbxContent>
                  </v:textbox>
                </v:shape>
                <w10:wrap anchorx="margin"/>
              </v:group>
            </w:pict>
          </mc:Fallback>
        </mc:AlternateContent>
      </w:r>
      <w:r w:rsidR="009E2239" w:rsidRPr="00EE0DC4">
        <w:rPr>
          <w:rFonts w:ascii="Times New Roman" w:hAnsi="Times New Roman" w:cs="Times New Roman"/>
          <w:sz w:val="24"/>
          <w:szCs w:val="24"/>
        </w:rPr>
        <w:t>The c</w:t>
      </w:r>
      <w:r w:rsidR="0061541B" w:rsidRPr="00EE0DC4">
        <w:rPr>
          <w:rFonts w:ascii="Times New Roman" w:hAnsi="Times New Roman" w:cs="Times New Roman"/>
          <w:sz w:val="24"/>
          <w:szCs w:val="24"/>
        </w:rPr>
        <w:t xml:space="preserve">harts below show how much al-Qaeda’s </w:t>
      </w:r>
      <w:r w:rsidR="00AC273B" w:rsidRPr="00EE0DC4">
        <w:rPr>
          <w:rFonts w:ascii="Times New Roman" w:hAnsi="Times New Roman" w:cs="Times New Roman"/>
          <w:sz w:val="24"/>
          <w:szCs w:val="24"/>
        </w:rPr>
        <w:t xml:space="preserve">attacks rely on different affiliates, specifically al-Shabaab in Somalia. </w:t>
      </w:r>
      <w:r w:rsidR="00AA475A" w:rsidRPr="00EE0DC4">
        <w:rPr>
          <w:rFonts w:ascii="Times New Roman" w:hAnsi="Times New Roman" w:cs="Times New Roman"/>
          <w:sz w:val="24"/>
          <w:szCs w:val="24"/>
        </w:rPr>
        <w:t xml:space="preserve">The chart also shows the rise of IS and </w:t>
      </w:r>
      <w:r w:rsidR="00C77900" w:rsidRPr="00EE0DC4">
        <w:rPr>
          <w:rFonts w:ascii="Times New Roman" w:hAnsi="Times New Roman" w:cs="Times New Roman"/>
          <w:sz w:val="24"/>
          <w:szCs w:val="24"/>
        </w:rPr>
        <w:t>how it surpassed</w:t>
      </w:r>
      <w:r w:rsidR="00AA475A" w:rsidRPr="00EE0DC4">
        <w:rPr>
          <w:rFonts w:ascii="Times New Roman" w:hAnsi="Times New Roman" w:cs="Times New Roman"/>
          <w:sz w:val="24"/>
          <w:szCs w:val="24"/>
        </w:rPr>
        <w:t xml:space="preserve"> al-Qaeda in terrorist attacks in 2014. </w:t>
      </w:r>
    </w:p>
    <w:p w14:paraId="37B893DE" w14:textId="1053D0DD" w:rsidR="00F71D18" w:rsidRPr="00EE0DC4" w:rsidRDefault="00F71D18" w:rsidP="00EE0DC4">
      <w:pPr>
        <w:spacing w:after="0"/>
        <w:rPr>
          <w:rFonts w:ascii="Times New Roman" w:hAnsi="Times New Roman" w:cs="Times New Roman"/>
          <w:sz w:val="24"/>
          <w:szCs w:val="24"/>
        </w:rPr>
      </w:pPr>
    </w:p>
    <w:p w14:paraId="012667DC" w14:textId="506FAA7C" w:rsidR="00F71D18" w:rsidRPr="00EE0DC4" w:rsidRDefault="00F71D18" w:rsidP="00EE0DC4">
      <w:pPr>
        <w:spacing w:after="0"/>
        <w:rPr>
          <w:rFonts w:ascii="Times New Roman" w:hAnsi="Times New Roman" w:cs="Times New Roman"/>
          <w:sz w:val="24"/>
          <w:szCs w:val="24"/>
        </w:rPr>
      </w:pPr>
    </w:p>
    <w:p w14:paraId="7363B61A" w14:textId="62B6DDFA" w:rsidR="00742F1C" w:rsidRPr="00EE0DC4" w:rsidRDefault="00F71D18" w:rsidP="00EE0DC4">
      <w:pPr>
        <w:spacing w:after="0"/>
        <w:rPr>
          <w:rFonts w:ascii="Times New Roman" w:hAnsi="Times New Roman" w:cs="Times New Roman"/>
          <w:sz w:val="24"/>
          <w:szCs w:val="24"/>
        </w:rPr>
      </w:pPr>
      <w:r w:rsidRPr="00EE0DC4">
        <w:rPr>
          <w:rFonts w:ascii="Times New Roman" w:hAnsi="Times New Roman" w:cs="Times New Roman"/>
          <w:noProof/>
          <w:sz w:val="24"/>
          <w:szCs w:val="24"/>
        </w:rPr>
        <mc:AlternateContent>
          <mc:Choice Requires="wpg">
            <w:drawing>
              <wp:anchor distT="0" distB="0" distL="114300" distR="114300" simplePos="0" relativeHeight="251658240" behindDoc="0" locked="0" layoutInCell="1" allowOverlap="1" wp14:anchorId="2FD99776" wp14:editId="69DA5036">
                <wp:simplePos x="0" y="0"/>
                <wp:positionH relativeFrom="column">
                  <wp:posOffset>-266700</wp:posOffset>
                </wp:positionH>
                <wp:positionV relativeFrom="paragraph">
                  <wp:posOffset>168275</wp:posOffset>
                </wp:positionV>
                <wp:extent cx="3269546" cy="261964"/>
                <wp:effectExtent l="0" t="0" r="7620" b="5080"/>
                <wp:wrapNone/>
                <wp:docPr id="8" name="Group 7">
                  <a:extLst xmlns:a="http://schemas.openxmlformats.org/drawingml/2006/main">
                    <a:ext uri="{FF2B5EF4-FFF2-40B4-BE49-F238E27FC236}">
                      <a16:creationId xmlns:a16="http://schemas.microsoft.com/office/drawing/2014/main" id="{E1F42950-78EB-D024-25ED-55EE8F058736}"/>
                    </a:ext>
                  </a:extLst>
                </wp:docPr>
                <wp:cNvGraphicFramePr/>
                <a:graphic xmlns:a="http://schemas.openxmlformats.org/drawingml/2006/main">
                  <a:graphicData uri="http://schemas.microsoft.com/office/word/2010/wordprocessingGroup">
                    <wpg:wgp>
                      <wpg:cNvGrpSpPr/>
                      <wpg:grpSpPr>
                        <a:xfrm>
                          <a:off x="0" y="0"/>
                          <a:ext cx="3269546" cy="261964"/>
                          <a:chOff x="0" y="0"/>
                          <a:chExt cx="4417731" cy="324382"/>
                        </a:xfrm>
                      </wpg:grpSpPr>
                      <wps:wsp>
                        <wps:cNvPr id="773229869" name="Rectangle 773229869">
                          <a:extLst>
                            <a:ext uri="{FF2B5EF4-FFF2-40B4-BE49-F238E27FC236}">
                              <a16:creationId xmlns:a16="http://schemas.microsoft.com/office/drawing/2014/main" id="{2E8AA00F-082F-1E4A-DF63-82A577BAD6B6}"/>
                            </a:ext>
                          </a:extLst>
                        </wps:cNvPr>
                        <wps:cNvSpPr/>
                        <wps:spPr>
                          <a:xfrm>
                            <a:off x="0" y="0"/>
                            <a:ext cx="382212" cy="324382"/>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676681544" name="Rectangle 1676681544">
                          <a:extLst>
                            <a:ext uri="{FF2B5EF4-FFF2-40B4-BE49-F238E27FC236}">
                              <a16:creationId xmlns:a16="http://schemas.microsoft.com/office/drawing/2014/main" id="{29E6D6F1-5926-522A-8F1D-EB886C81C8F3}"/>
                            </a:ext>
                          </a:extLst>
                        </wps:cNvPr>
                        <wps:cNvSpPr/>
                        <wps:spPr>
                          <a:xfrm>
                            <a:off x="4035519" y="0"/>
                            <a:ext cx="382212" cy="324382"/>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784C41FB" id="Group 7" o:spid="_x0000_s1026" style="position:absolute;margin-left:-21pt;margin-top:13.25pt;width:257.45pt;height:20.65pt;z-index:251658240;mso-width-relative:margin;mso-height-relative:margin" coordsize="44177,3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">
                <v:rect id="Rectangle 773229869" o:spid="_x0000_s1027" style="position:absolute;width:3822;height:32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" fillcolor="white [3212]" stroked="f" strokeweight="1.5pt"/>
                <v:rect id="Rectangle 1676681544" o:spid="_x0000_s1028" style="position:absolute;left:40355;width:3822;height:32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" fillcolor="white [3212]" stroked="f" strokeweight="1.5pt"/>
              </v:group>
            </w:pict>
          </mc:Fallback>
        </mc:AlternateContent>
      </w:r>
    </w:p>
    <w:p w14:paraId="6F5412A3" w14:textId="4A9DC98C" w:rsidR="00742F1C" w:rsidRPr="00EE0DC4" w:rsidRDefault="00742F1C" w:rsidP="00EE0DC4">
      <w:pPr>
        <w:spacing w:after="0"/>
        <w:rPr>
          <w:rFonts w:ascii="Times New Roman" w:hAnsi="Times New Roman" w:cs="Times New Roman"/>
          <w:sz w:val="24"/>
          <w:szCs w:val="24"/>
        </w:rPr>
      </w:pPr>
    </w:p>
    <w:p w14:paraId="6AEFE7F5" w14:textId="6BE00EA4" w:rsidR="00535BC9" w:rsidRPr="00EE0DC4" w:rsidRDefault="00535BC9" w:rsidP="00EE0DC4">
      <w:pPr>
        <w:spacing w:after="0" w:line="480" w:lineRule="auto"/>
        <w:rPr>
          <w:rFonts w:ascii="Times New Roman" w:hAnsi="Times New Roman" w:cs="Times New Roman"/>
          <w:b/>
          <w:bCs/>
          <w:sz w:val="24"/>
          <w:szCs w:val="24"/>
        </w:rPr>
      </w:pPr>
    </w:p>
    <w:p w14:paraId="7A92C330" w14:textId="77777777" w:rsidR="006305BE" w:rsidRPr="00EE0DC4" w:rsidRDefault="006305BE" w:rsidP="00EE0DC4">
      <w:pPr>
        <w:spacing w:after="0" w:line="480" w:lineRule="auto"/>
        <w:rPr>
          <w:rFonts w:ascii="Times New Roman" w:hAnsi="Times New Roman" w:cs="Times New Roman"/>
          <w:b/>
          <w:bCs/>
          <w:sz w:val="24"/>
          <w:szCs w:val="24"/>
        </w:rPr>
      </w:pPr>
    </w:p>
    <w:p w14:paraId="565A7442" w14:textId="77777777" w:rsidR="009E2239" w:rsidRPr="00EE0DC4" w:rsidRDefault="009E2239" w:rsidP="00EE0DC4">
      <w:pPr>
        <w:spacing w:after="0" w:line="480" w:lineRule="auto"/>
        <w:rPr>
          <w:rFonts w:ascii="Times New Roman" w:hAnsi="Times New Roman" w:cs="Times New Roman"/>
          <w:b/>
          <w:bCs/>
          <w:sz w:val="24"/>
          <w:szCs w:val="24"/>
        </w:rPr>
      </w:pPr>
    </w:p>
    <w:p w14:paraId="7462125E" w14:textId="77777777" w:rsidR="009E2239" w:rsidRPr="00EE0DC4" w:rsidRDefault="009E2239" w:rsidP="00EE0DC4">
      <w:pPr>
        <w:spacing w:after="0" w:line="480" w:lineRule="auto"/>
        <w:rPr>
          <w:rFonts w:ascii="Times New Roman" w:hAnsi="Times New Roman" w:cs="Times New Roman"/>
          <w:b/>
          <w:bCs/>
          <w:sz w:val="24"/>
          <w:szCs w:val="24"/>
        </w:rPr>
      </w:pPr>
    </w:p>
    <w:p w14:paraId="29EBF8C9" w14:textId="77777777" w:rsidR="00EE0DC4" w:rsidRDefault="00EE0DC4" w:rsidP="00EE0DC4">
      <w:pPr>
        <w:spacing w:after="0" w:line="480" w:lineRule="auto"/>
        <w:rPr>
          <w:rFonts w:ascii="Times New Roman" w:hAnsi="Times New Roman" w:cs="Times New Roman"/>
          <w:sz w:val="24"/>
          <w:szCs w:val="24"/>
        </w:rPr>
      </w:pPr>
    </w:p>
    <w:p w14:paraId="01230EAE" w14:textId="77777777" w:rsidR="00EE0DC4" w:rsidRDefault="00EE0DC4" w:rsidP="00EE0DC4">
      <w:pPr>
        <w:spacing w:after="0" w:line="480" w:lineRule="auto"/>
        <w:rPr>
          <w:rFonts w:ascii="Times New Roman" w:hAnsi="Times New Roman" w:cs="Times New Roman"/>
          <w:sz w:val="24"/>
          <w:szCs w:val="24"/>
        </w:rPr>
      </w:pPr>
    </w:p>
    <w:p w14:paraId="3810F8F9" w14:textId="5CB404A5" w:rsidR="009E2239" w:rsidRPr="00EE0DC4" w:rsidRDefault="00B37C8A" w:rsidP="00EE0DC4">
      <w:pPr>
        <w:spacing w:after="0" w:line="480" w:lineRule="auto"/>
        <w:rPr>
          <w:rFonts w:ascii="Times New Roman" w:hAnsi="Times New Roman" w:cs="Times New Roman"/>
          <w:b/>
          <w:bCs/>
          <w:sz w:val="24"/>
          <w:szCs w:val="24"/>
        </w:rPr>
      </w:pPr>
      <w:r w:rsidRPr="00EE0DC4">
        <w:rPr>
          <w:rFonts w:ascii="Times New Roman" w:hAnsi="Times New Roman" w:cs="Times New Roman"/>
          <w:sz w:val="24"/>
          <w:szCs w:val="24"/>
        </w:rPr>
        <w:t>Their research found that factors such as</w:t>
      </w:r>
      <w:r w:rsidR="00CA621E" w:rsidRPr="00EE0DC4">
        <w:rPr>
          <w:rFonts w:ascii="Times New Roman" w:hAnsi="Times New Roman" w:cs="Times New Roman"/>
          <w:sz w:val="24"/>
          <w:szCs w:val="24"/>
        </w:rPr>
        <w:t xml:space="preserve"> how security forces would respond to terror attacks</w:t>
      </w:r>
      <w:r w:rsidR="00165834" w:rsidRPr="00EE0DC4">
        <w:rPr>
          <w:rFonts w:ascii="Times New Roman" w:hAnsi="Times New Roman" w:cs="Times New Roman"/>
          <w:sz w:val="24"/>
          <w:szCs w:val="24"/>
        </w:rPr>
        <w:t xml:space="preserve"> and often a group would conduct terror attacks</w:t>
      </w:r>
      <w:r w:rsidR="00FD72C2" w:rsidRPr="00EE0DC4">
        <w:rPr>
          <w:rFonts w:ascii="Times New Roman" w:hAnsi="Times New Roman" w:cs="Times New Roman"/>
          <w:sz w:val="24"/>
          <w:szCs w:val="24"/>
        </w:rPr>
        <w:t xml:space="preserve"> or near-repeat duration, would depend more on the</w:t>
      </w:r>
      <w:r w:rsidR="00CA621E" w:rsidRPr="00EE0DC4">
        <w:rPr>
          <w:rFonts w:ascii="Times New Roman" w:hAnsi="Times New Roman" w:cs="Times New Roman"/>
          <w:sz w:val="24"/>
          <w:szCs w:val="24"/>
        </w:rPr>
        <w:t xml:space="preserve"> relationships between al-Qaeda and local groups</w:t>
      </w:r>
      <w:r w:rsidR="00FD72C2" w:rsidRPr="00EE0DC4">
        <w:rPr>
          <w:rFonts w:ascii="Times New Roman" w:hAnsi="Times New Roman" w:cs="Times New Roman"/>
          <w:sz w:val="24"/>
          <w:szCs w:val="24"/>
        </w:rPr>
        <w:t xml:space="preserve"> and how large of a presence that al-Qaeda or one of its affiliates had, rather than </w:t>
      </w:r>
      <w:r w:rsidR="00AC222A" w:rsidRPr="00EE0DC4">
        <w:rPr>
          <w:rFonts w:ascii="Times New Roman" w:hAnsi="Times New Roman" w:cs="Times New Roman"/>
          <w:sz w:val="24"/>
          <w:szCs w:val="24"/>
        </w:rPr>
        <w:t xml:space="preserve">al-Qaeda being a transnational terrorist organization (20903). </w:t>
      </w:r>
    </w:p>
    <w:p w14:paraId="5EE98589" w14:textId="34B1CD1A" w:rsidR="00291F34" w:rsidRPr="00EE0DC4" w:rsidRDefault="00291F34" w:rsidP="00EE0DC4">
      <w:pPr>
        <w:spacing w:after="0" w:line="480" w:lineRule="auto"/>
        <w:rPr>
          <w:rFonts w:ascii="Times New Roman" w:hAnsi="Times New Roman" w:cs="Times New Roman"/>
          <w:b/>
          <w:bCs/>
          <w:sz w:val="24"/>
          <w:szCs w:val="24"/>
        </w:rPr>
      </w:pPr>
      <w:r w:rsidRPr="00EE0DC4">
        <w:rPr>
          <w:rFonts w:ascii="Times New Roman" w:hAnsi="Times New Roman" w:cs="Times New Roman"/>
          <w:b/>
          <w:bCs/>
          <w:sz w:val="24"/>
          <w:szCs w:val="24"/>
        </w:rPr>
        <w:t xml:space="preserve">How the al-Qaeda-Taliban Alliance Survived </w:t>
      </w:r>
    </w:p>
    <w:p w14:paraId="0BCA8679" w14:textId="5914DAA7" w:rsidR="002F7F92" w:rsidRPr="00EE0DC4" w:rsidRDefault="00076820" w:rsidP="00EE0DC4">
      <w:pPr>
        <w:spacing w:after="0" w:line="480" w:lineRule="auto"/>
        <w:rPr>
          <w:rFonts w:ascii="Times New Roman" w:hAnsi="Times New Roman" w:cs="Times New Roman"/>
          <w:sz w:val="24"/>
          <w:szCs w:val="24"/>
        </w:rPr>
      </w:pPr>
      <w:r w:rsidRPr="00EE0DC4">
        <w:rPr>
          <w:rFonts w:ascii="Times New Roman" w:hAnsi="Times New Roman" w:cs="Times New Roman"/>
          <w:b/>
          <w:bCs/>
          <w:sz w:val="24"/>
          <w:szCs w:val="24"/>
        </w:rPr>
        <w:tab/>
      </w:r>
      <w:r w:rsidRPr="00EE0DC4">
        <w:rPr>
          <w:rFonts w:ascii="Times New Roman" w:hAnsi="Times New Roman" w:cs="Times New Roman"/>
          <w:sz w:val="24"/>
          <w:szCs w:val="24"/>
        </w:rPr>
        <w:t xml:space="preserve">Bryce Loidolt discusses the post 2021 environment in Afghanistan after the departure of the U.S. and NATO forces. </w:t>
      </w:r>
      <w:r w:rsidR="0016251D" w:rsidRPr="00EE0DC4">
        <w:rPr>
          <w:rFonts w:ascii="Times New Roman" w:hAnsi="Times New Roman" w:cs="Times New Roman"/>
          <w:sz w:val="24"/>
          <w:szCs w:val="24"/>
        </w:rPr>
        <w:t xml:space="preserve">He believes that </w:t>
      </w:r>
      <w:r w:rsidR="00FC1F19" w:rsidRPr="00EE0DC4">
        <w:rPr>
          <w:rFonts w:ascii="Times New Roman" w:hAnsi="Times New Roman" w:cs="Times New Roman"/>
          <w:sz w:val="24"/>
          <w:szCs w:val="24"/>
        </w:rPr>
        <w:t>several factors could prevent al-Qaeda from gaining a significant stronghold</w:t>
      </w:r>
      <w:r w:rsidR="00D95884" w:rsidRPr="00EE0DC4">
        <w:rPr>
          <w:rFonts w:ascii="Times New Roman" w:hAnsi="Times New Roman" w:cs="Times New Roman"/>
          <w:sz w:val="24"/>
          <w:szCs w:val="24"/>
        </w:rPr>
        <w:t xml:space="preserve"> and </w:t>
      </w:r>
      <w:r w:rsidR="00292DED" w:rsidRPr="00EE0DC4">
        <w:rPr>
          <w:rFonts w:ascii="Times New Roman" w:hAnsi="Times New Roman" w:cs="Times New Roman"/>
          <w:sz w:val="24"/>
          <w:szCs w:val="24"/>
        </w:rPr>
        <w:t>safe haven</w:t>
      </w:r>
      <w:r w:rsidR="00FC1F19" w:rsidRPr="00EE0DC4">
        <w:rPr>
          <w:rFonts w:ascii="Times New Roman" w:hAnsi="Times New Roman" w:cs="Times New Roman"/>
          <w:sz w:val="24"/>
          <w:szCs w:val="24"/>
        </w:rPr>
        <w:t xml:space="preserve"> in </w:t>
      </w:r>
      <w:r w:rsidR="00C15853" w:rsidRPr="00EE0DC4">
        <w:rPr>
          <w:rFonts w:ascii="Times New Roman" w:hAnsi="Times New Roman" w:cs="Times New Roman"/>
          <w:sz w:val="24"/>
          <w:szCs w:val="24"/>
        </w:rPr>
        <w:t>Afghanistan</w:t>
      </w:r>
      <w:r w:rsidR="00FC1F19" w:rsidRPr="00EE0DC4">
        <w:rPr>
          <w:rFonts w:ascii="Times New Roman" w:hAnsi="Times New Roman" w:cs="Times New Roman"/>
          <w:sz w:val="24"/>
          <w:szCs w:val="24"/>
        </w:rPr>
        <w:t xml:space="preserve"> again, specifically </w:t>
      </w:r>
      <w:r w:rsidR="00B70987" w:rsidRPr="00EE0DC4">
        <w:rPr>
          <w:rFonts w:ascii="Times New Roman" w:hAnsi="Times New Roman" w:cs="Times New Roman"/>
          <w:sz w:val="24"/>
          <w:szCs w:val="24"/>
        </w:rPr>
        <w:t xml:space="preserve">the “need for need for international recognition and a restoration of aid flows, as well as its having </w:t>
      </w:r>
      <w:r w:rsidR="00E3027B" w:rsidRPr="00EE0DC4">
        <w:rPr>
          <w:rFonts w:ascii="Times New Roman" w:hAnsi="Times New Roman" w:cs="Times New Roman"/>
          <w:sz w:val="24"/>
          <w:szCs w:val="24"/>
        </w:rPr>
        <w:t>internalized</w:t>
      </w:r>
      <w:r w:rsidR="00B70987" w:rsidRPr="00EE0DC4">
        <w:rPr>
          <w:rFonts w:ascii="Times New Roman" w:hAnsi="Times New Roman" w:cs="Times New Roman"/>
          <w:sz w:val="24"/>
          <w:szCs w:val="24"/>
        </w:rPr>
        <w:t xml:space="preserve"> the severe costs of </w:t>
      </w:r>
      <w:r w:rsidR="00E3027B" w:rsidRPr="00EE0DC4">
        <w:rPr>
          <w:rFonts w:ascii="Times New Roman" w:hAnsi="Times New Roman" w:cs="Times New Roman"/>
          <w:sz w:val="24"/>
          <w:szCs w:val="24"/>
        </w:rPr>
        <w:t>harboring</w:t>
      </w:r>
      <w:r w:rsidR="00B70987" w:rsidRPr="00EE0DC4">
        <w:rPr>
          <w:rFonts w:ascii="Times New Roman" w:hAnsi="Times New Roman" w:cs="Times New Roman"/>
          <w:sz w:val="24"/>
          <w:szCs w:val="24"/>
        </w:rPr>
        <w:t xml:space="preserve"> al-Qaeda” </w:t>
      </w:r>
      <w:r w:rsidR="00C15853" w:rsidRPr="00EE0DC4">
        <w:rPr>
          <w:rFonts w:ascii="Times New Roman" w:hAnsi="Times New Roman" w:cs="Times New Roman"/>
          <w:sz w:val="24"/>
          <w:szCs w:val="24"/>
        </w:rPr>
        <w:t xml:space="preserve">as well as potential pressure from Pakistan </w:t>
      </w:r>
      <w:r w:rsidR="00B70987" w:rsidRPr="00EE0DC4">
        <w:rPr>
          <w:rFonts w:ascii="Times New Roman" w:hAnsi="Times New Roman" w:cs="Times New Roman"/>
          <w:sz w:val="24"/>
          <w:szCs w:val="24"/>
        </w:rPr>
        <w:t xml:space="preserve">(Loidolt 2022, 133). </w:t>
      </w:r>
      <w:r w:rsidR="00C15853" w:rsidRPr="00EE0DC4">
        <w:rPr>
          <w:rFonts w:ascii="Times New Roman" w:hAnsi="Times New Roman" w:cs="Times New Roman"/>
          <w:sz w:val="24"/>
          <w:szCs w:val="24"/>
        </w:rPr>
        <w:t xml:space="preserve">However, he </w:t>
      </w:r>
      <w:r w:rsidR="00DB5F52" w:rsidRPr="00EE0DC4">
        <w:rPr>
          <w:rFonts w:ascii="Times New Roman" w:hAnsi="Times New Roman" w:cs="Times New Roman"/>
          <w:sz w:val="24"/>
          <w:szCs w:val="24"/>
        </w:rPr>
        <w:t>further states the ideological similarities between the two groups, which could lead to further cooperation.</w:t>
      </w:r>
      <w:r w:rsidR="006E3163" w:rsidRPr="00EE0DC4">
        <w:rPr>
          <w:rFonts w:ascii="Times New Roman" w:hAnsi="Times New Roman" w:cs="Times New Roman"/>
          <w:sz w:val="24"/>
          <w:szCs w:val="24"/>
        </w:rPr>
        <w:t xml:space="preserve"> </w:t>
      </w:r>
      <w:r w:rsidR="00D20FA7" w:rsidRPr="00EE0DC4">
        <w:rPr>
          <w:rFonts w:ascii="Times New Roman" w:hAnsi="Times New Roman" w:cs="Times New Roman"/>
          <w:sz w:val="24"/>
          <w:szCs w:val="24"/>
        </w:rPr>
        <w:t xml:space="preserve">Loidolt then discusses the history of the Taliban and al-Qaeda in the </w:t>
      </w:r>
      <w:r w:rsidR="00D20FA7" w:rsidRPr="00EE0DC4">
        <w:rPr>
          <w:rFonts w:ascii="Times New Roman" w:hAnsi="Times New Roman" w:cs="Times New Roman"/>
          <w:sz w:val="24"/>
          <w:szCs w:val="24"/>
        </w:rPr>
        <w:lastRenderedPageBreak/>
        <w:t xml:space="preserve">last 20 years and different issues that created schisms between the two groups, such as the Taliban’s focus </w:t>
      </w:r>
      <w:r w:rsidR="0094096E" w:rsidRPr="00EE0DC4">
        <w:rPr>
          <w:rFonts w:ascii="Times New Roman" w:hAnsi="Times New Roman" w:cs="Times New Roman"/>
          <w:sz w:val="24"/>
          <w:szCs w:val="24"/>
        </w:rPr>
        <w:t xml:space="preserve">on </w:t>
      </w:r>
      <w:r w:rsidR="00006D23" w:rsidRPr="00EE0DC4">
        <w:rPr>
          <w:rFonts w:ascii="Times New Roman" w:hAnsi="Times New Roman" w:cs="Times New Roman"/>
          <w:sz w:val="24"/>
          <w:szCs w:val="24"/>
        </w:rPr>
        <w:t>Afghanistan</w:t>
      </w:r>
      <w:r w:rsidR="0094096E" w:rsidRPr="00EE0DC4">
        <w:rPr>
          <w:rFonts w:ascii="Times New Roman" w:hAnsi="Times New Roman" w:cs="Times New Roman"/>
          <w:sz w:val="24"/>
          <w:szCs w:val="24"/>
        </w:rPr>
        <w:t xml:space="preserve"> which was a contrast to al-Qaeda international focus</w:t>
      </w:r>
      <w:r w:rsidR="00006D23" w:rsidRPr="00EE0DC4">
        <w:rPr>
          <w:rFonts w:ascii="Times New Roman" w:hAnsi="Times New Roman" w:cs="Times New Roman"/>
          <w:sz w:val="24"/>
          <w:szCs w:val="24"/>
        </w:rPr>
        <w:t>, and different times when the Taliban was trying to negotiation with the U.S</w:t>
      </w:r>
      <w:r w:rsidR="000C66D3" w:rsidRPr="00EE0DC4">
        <w:rPr>
          <w:rFonts w:ascii="Times New Roman" w:hAnsi="Times New Roman" w:cs="Times New Roman"/>
          <w:sz w:val="24"/>
          <w:szCs w:val="24"/>
        </w:rPr>
        <w:t xml:space="preserve"> as well as different times they cooperated</w:t>
      </w:r>
      <w:r w:rsidR="00006D23" w:rsidRPr="00EE0DC4">
        <w:rPr>
          <w:rFonts w:ascii="Times New Roman" w:hAnsi="Times New Roman" w:cs="Times New Roman"/>
          <w:sz w:val="24"/>
          <w:szCs w:val="24"/>
        </w:rPr>
        <w:t>.</w:t>
      </w:r>
      <w:r w:rsidR="00C07A66" w:rsidRPr="00EE0DC4">
        <w:rPr>
          <w:rFonts w:ascii="Times New Roman" w:hAnsi="Times New Roman" w:cs="Times New Roman"/>
          <w:sz w:val="24"/>
          <w:szCs w:val="24"/>
        </w:rPr>
        <w:t xml:space="preserve"> </w:t>
      </w:r>
      <w:r w:rsidR="00AD137D" w:rsidRPr="00EE0DC4">
        <w:rPr>
          <w:rFonts w:ascii="Times New Roman" w:hAnsi="Times New Roman" w:cs="Times New Roman"/>
          <w:sz w:val="24"/>
          <w:szCs w:val="24"/>
        </w:rPr>
        <w:t xml:space="preserve">“Taliban committed in the Doha Agreement to refrain from enabling transnational terrorism on Afghan territory, it did not have to announce a break with or renunciation of al-Qaeda, which could have undermined the Taliban’s legitimacy as an Islamist movement” </w:t>
      </w:r>
      <w:r w:rsidR="00704687" w:rsidRPr="00EE0DC4">
        <w:rPr>
          <w:rFonts w:ascii="Times New Roman" w:hAnsi="Times New Roman" w:cs="Times New Roman"/>
          <w:sz w:val="24"/>
          <w:szCs w:val="24"/>
        </w:rPr>
        <w:t xml:space="preserve">further leaving the door open to al-Qaeda and Taliban cooperation in the future. </w:t>
      </w:r>
      <w:r w:rsidR="00AD137D" w:rsidRPr="00EE0DC4">
        <w:rPr>
          <w:rFonts w:ascii="Times New Roman" w:hAnsi="Times New Roman" w:cs="Times New Roman"/>
          <w:sz w:val="24"/>
          <w:szCs w:val="24"/>
        </w:rPr>
        <w:t>(143)</w:t>
      </w:r>
      <w:r w:rsidR="00704687" w:rsidRPr="00EE0DC4">
        <w:rPr>
          <w:rFonts w:ascii="Times New Roman" w:hAnsi="Times New Roman" w:cs="Times New Roman"/>
          <w:sz w:val="24"/>
          <w:szCs w:val="24"/>
        </w:rPr>
        <w:t>.</w:t>
      </w:r>
    </w:p>
    <w:p w14:paraId="3FB4C6B1" w14:textId="2AA88D48" w:rsidR="00291F34" w:rsidRPr="00EE0DC4" w:rsidRDefault="00291F34" w:rsidP="00EE0DC4">
      <w:pPr>
        <w:spacing w:after="0" w:line="480" w:lineRule="auto"/>
        <w:rPr>
          <w:rFonts w:ascii="Times New Roman" w:hAnsi="Times New Roman" w:cs="Times New Roman"/>
          <w:b/>
          <w:bCs/>
          <w:sz w:val="24"/>
          <w:szCs w:val="24"/>
        </w:rPr>
      </w:pPr>
      <w:r w:rsidRPr="00EE0DC4">
        <w:rPr>
          <w:rFonts w:ascii="Times New Roman" w:hAnsi="Times New Roman" w:cs="Times New Roman"/>
          <w:b/>
          <w:bCs/>
          <w:sz w:val="24"/>
          <w:szCs w:val="24"/>
        </w:rPr>
        <w:t>Armed Conflicts With al-Qaeda and the Islamic State: The Role of Repression and State Capacity</w:t>
      </w:r>
    </w:p>
    <w:p w14:paraId="0F6C0E44" w14:textId="20588C46" w:rsidR="009D0354" w:rsidRPr="00EE0DC4" w:rsidRDefault="009D0354" w:rsidP="00EE0DC4">
      <w:pPr>
        <w:spacing w:after="0" w:line="480" w:lineRule="auto"/>
        <w:rPr>
          <w:rFonts w:ascii="Times New Roman" w:hAnsi="Times New Roman" w:cs="Times New Roman"/>
          <w:sz w:val="24"/>
          <w:szCs w:val="24"/>
        </w:rPr>
      </w:pPr>
      <w:r w:rsidRPr="00EE0DC4">
        <w:rPr>
          <w:rFonts w:ascii="Times New Roman" w:hAnsi="Times New Roman" w:cs="Times New Roman"/>
          <w:b/>
          <w:bCs/>
          <w:sz w:val="24"/>
          <w:szCs w:val="24"/>
        </w:rPr>
        <w:tab/>
      </w:r>
      <w:r w:rsidRPr="00EE0DC4">
        <w:rPr>
          <w:rFonts w:ascii="Times New Roman" w:hAnsi="Times New Roman" w:cs="Times New Roman"/>
          <w:sz w:val="24"/>
          <w:szCs w:val="24"/>
        </w:rPr>
        <w:t xml:space="preserve">Dino Krause </w:t>
      </w:r>
      <w:r w:rsidR="00E601B4" w:rsidRPr="00EE0DC4">
        <w:rPr>
          <w:rFonts w:ascii="Times New Roman" w:hAnsi="Times New Roman" w:cs="Times New Roman"/>
          <w:sz w:val="24"/>
          <w:szCs w:val="24"/>
        </w:rPr>
        <w:t>examines the arguments of “</w:t>
      </w:r>
      <w:r w:rsidR="00164424" w:rsidRPr="00EE0DC4">
        <w:rPr>
          <w:rFonts w:ascii="Times New Roman" w:hAnsi="Times New Roman" w:cs="Times New Roman"/>
          <w:sz w:val="24"/>
          <w:szCs w:val="24"/>
        </w:rPr>
        <w:t xml:space="preserve">higher levels of state repression and states’ military capabilities should impact the preferences of local groups and increase the likelihood of a ‘transnationalization’. On the other hand, it is hypothesized that increases in bureaucratic state capacity should reduce the risk of such transnationalization” (Krause 2024, 456). </w:t>
      </w:r>
      <w:r w:rsidR="00CA771B" w:rsidRPr="00EE0DC4">
        <w:rPr>
          <w:rFonts w:ascii="Times New Roman" w:hAnsi="Times New Roman" w:cs="Times New Roman"/>
          <w:sz w:val="24"/>
          <w:szCs w:val="24"/>
        </w:rPr>
        <w:t>He describes how al-Qaeda and the Islamic State</w:t>
      </w:r>
      <w:r w:rsidR="00ED2050" w:rsidRPr="00EE0DC4">
        <w:rPr>
          <w:rFonts w:ascii="Times New Roman" w:hAnsi="Times New Roman" w:cs="Times New Roman"/>
          <w:sz w:val="24"/>
          <w:szCs w:val="24"/>
        </w:rPr>
        <w:t xml:space="preserve"> will appear in new places which he terms “transnationalization.” He said this is possible for three reasons, </w:t>
      </w:r>
      <w:r w:rsidR="00FD0643" w:rsidRPr="00EE0DC4">
        <w:rPr>
          <w:rFonts w:ascii="Times New Roman" w:hAnsi="Times New Roman" w:cs="Times New Roman"/>
          <w:sz w:val="24"/>
          <w:szCs w:val="24"/>
        </w:rPr>
        <w:t xml:space="preserve">state repression will make these groups </w:t>
      </w:r>
      <w:r w:rsidR="0015770A" w:rsidRPr="00EE0DC4">
        <w:rPr>
          <w:rFonts w:ascii="Times New Roman" w:hAnsi="Times New Roman" w:cs="Times New Roman"/>
          <w:sz w:val="24"/>
          <w:szCs w:val="24"/>
        </w:rPr>
        <w:t>more likely to gain recruits due to the idea that they will fight back against the state</w:t>
      </w:r>
      <w:r w:rsidR="00CE170C" w:rsidRPr="00EE0DC4">
        <w:rPr>
          <w:rFonts w:ascii="Times New Roman" w:hAnsi="Times New Roman" w:cs="Times New Roman"/>
          <w:sz w:val="24"/>
          <w:szCs w:val="24"/>
        </w:rPr>
        <w:t xml:space="preserve">, </w:t>
      </w:r>
      <w:r w:rsidR="009175DC" w:rsidRPr="00EE0DC4">
        <w:rPr>
          <w:rFonts w:ascii="Times New Roman" w:hAnsi="Times New Roman" w:cs="Times New Roman"/>
          <w:sz w:val="24"/>
          <w:szCs w:val="24"/>
        </w:rPr>
        <w:t xml:space="preserve">an increase state security and military apparatus will push local terrorist groups to seek out larger groups like al-Qaeda and IS, and </w:t>
      </w:r>
      <w:r w:rsidR="00DF14C4" w:rsidRPr="00EE0DC4">
        <w:rPr>
          <w:rFonts w:ascii="Times New Roman" w:hAnsi="Times New Roman" w:cs="Times New Roman"/>
          <w:sz w:val="24"/>
          <w:szCs w:val="24"/>
        </w:rPr>
        <w:t xml:space="preserve">an increased </w:t>
      </w:r>
      <w:r w:rsidR="00F577BF" w:rsidRPr="00EE0DC4">
        <w:rPr>
          <w:rFonts w:ascii="Times New Roman" w:hAnsi="Times New Roman" w:cs="Times New Roman"/>
          <w:sz w:val="24"/>
          <w:szCs w:val="24"/>
        </w:rPr>
        <w:t xml:space="preserve">“bureaucratic state capacity” will </w:t>
      </w:r>
      <w:r w:rsidR="00C77BCD" w:rsidRPr="00EE0DC4">
        <w:rPr>
          <w:rFonts w:ascii="Times New Roman" w:hAnsi="Times New Roman" w:cs="Times New Roman"/>
          <w:sz w:val="24"/>
          <w:szCs w:val="24"/>
        </w:rPr>
        <w:t>minimize transnationalization (457).</w:t>
      </w:r>
      <w:r w:rsidR="00C26084" w:rsidRPr="00EE0DC4">
        <w:rPr>
          <w:rFonts w:ascii="Times New Roman" w:hAnsi="Times New Roman" w:cs="Times New Roman"/>
          <w:sz w:val="24"/>
          <w:szCs w:val="24"/>
        </w:rPr>
        <w:t xml:space="preserve"> His research found that “higher levels of state </w:t>
      </w:r>
      <w:r w:rsidR="00765D0F" w:rsidRPr="00EE0DC4">
        <w:rPr>
          <w:rFonts w:ascii="Times New Roman" w:hAnsi="Times New Roman" w:cs="Times New Roman"/>
          <w:sz w:val="24"/>
          <w:szCs w:val="24"/>
        </w:rPr>
        <w:t>repression</w:t>
      </w:r>
      <w:r w:rsidR="00C26084" w:rsidRPr="00EE0DC4">
        <w:rPr>
          <w:rFonts w:ascii="Times New Roman" w:hAnsi="Times New Roman" w:cs="Times New Roman"/>
          <w:sz w:val="24"/>
          <w:szCs w:val="24"/>
        </w:rPr>
        <w:t xml:space="preserve"> are positively associated with a higher risk of </w:t>
      </w:r>
      <w:r w:rsidR="00765D0F" w:rsidRPr="00EE0DC4">
        <w:rPr>
          <w:rFonts w:ascii="Times New Roman" w:hAnsi="Times New Roman" w:cs="Times New Roman"/>
          <w:sz w:val="24"/>
          <w:szCs w:val="24"/>
        </w:rPr>
        <w:t>transnationalization</w:t>
      </w:r>
      <w:r w:rsidR="00724671" w:rsidRPr="00EE0DC4">
        <w:rPr>
          <w:rFonts w:ascii="Times New Roman" w:hAnsi="Times New Roman" w:cs="Times New Roman"/>
          <w:sz w:val="24"/>
          <w:szCs w:val="24"/>
        </w:rPr>
        <w:t xml:space="preserve">” and “higher levels of </w:t>
      </w:r>
      <w:r w:rsidR="002C5908" w:rsidRPr="00EE0DC4">
        <w:rPr>
          <w:rFonts w:ascii="Times New Roman" w:hAnsi="Times New Roman" w:cs="Times New Roman"/>
          <w:sz w:val="24"/>
          <w:szCs w:val="24"/>
        </w:rPr>
        <w:t>bureaucratic</w:t>
      </w:r>
      <w:r w:rsidR="00724671" w:rsidRPr="00EE0DC4">
        <w:rPr>
          <w:rFonts w:ascii="Times New Roman" w:hAnsi="Times New Roman" w:cs="Times New Roman"/>
          <w:sz w:val="24"/>
          <w:szCs w:val="24"/>
        </w:rPr>
        <w:t xml:space="preserve"> capacity are associated with a lower </w:t>
      </w:r>
      <w:r w:rsidR="002C5908" w:rsidRPr="00EE0DC4">
        <w:rPr>
          <w:rFonts w:ascii="Times New Roman" w:hAnsi="Times New Roman" w:cs="Times New Roman"/>
          <w:sz w:val="24"/>
          <w:szCs w:val="24"/>
        </w:rPr>
        <w:t>likelihood</w:t>
      </w:r>
      <w:r w:rsidR="00724671" w:rsidRPr="00EE0DC4">
        <w:rPr>
          <w:rFonts w:ascii="Times New Roman" w:hAnsi="Times New Roman" w:cs="Times New Roman"/>
          <w:sz w:val="24"/>
          <w:szCs w:val="24"/>
        </w:rPr>
        <w:t xml:space="preserve"> of transnationalization</w:t>
      </w:r>
      <w:r w:rsidR="006428A9" w:rsidRPr="00EE0DC4">
        <w:rPr>
          <w:rFonts w:ascii="Times New Roman" w:hAnsi="Times New Roman" w:cs="Times New Roman"/>
          <w:sz w:val="24"/>
          <w:szCs w:val="24"/>
        </w:rPr>
        <w:t>” but the higher levels of military capacity do not lead to more transnationalization” (</w:t>
      </w:r>
      <w:r w:rsidR="002C5908" w:rsidRPr="00EE0DC4">
        <w:rPr>
          <w:rFonts w:ascii="Times New Roman" w:hAnsi="Times New Roman" w:cs="Times New Roman"/>
          <w:sz w:val="24"/>
          <w:szCs w:val="24"/>
        </w:rPr>
        <w:t xml:space="preserve">467). </w:t>
      </w:r>
      <w:r w:rsidR="00E34FA1" w:rsidRPr="00EE0DC4">
        <w:rPr>
          <w:rFonts w:ascii="Times New Roman" w:hAnsi="Times New Roman" w:cs="Times New Roman"/>
          <w:sz w:val="24"/>
          <w:szCs w:val="24"/>
        </w:rPr>
        <w:t xml:space="preserve">His findings </w:t>
      </w:r>
      <w:r w:rsidR="00E34FA1" w:rsidRPr="00EE0DC4">
        <w:rPr>
          <w:rFonts w:ascii="Times New Roman" w:hAnsi="Times New Roman" w:cs="Times New Roman"/>
          <w:sz w:val="24"/>
          <w:szCs w:val="24"/>
        </w:rPr>
        <w:lastRenderedPageBreak/>
        <w:t xml:space="preserve">suggest that in areas where al-Qaeda or IS </w:t>
      </w:r>
      <w:proofErr w:type="spellStart"/>
      <w:r w:rsidR="00E34FA1" w:rsidRPr="00EE0DC4">
        <w:rPr>
          <w:rFonts w:ascii="Times New Roman" w:hAnsi="Times New Roman" w:cs="Times New Roman"/>
          <w:sz w:val="24"/>
          <w:szCs w:val="24"/>
        </w:rPr>
        <w:t>is</w:t>
      </w:r>
      <w:proofErr w:type="spellEnd"/>
      <w:r w:rsidR="00E34FA1" w:rsidRPr="00EE0DC4">
        <w:rPr>
          <w:rFonts w:ascii="Times New Roman" w:hAnsi="Times New Roman" w:cs="Times New Roman"/>
          <w:sz w:val="24"/>
          <w:szCs w:val="24"/>
        </w:rPr>
        <w:t xml:space="preserve"> present, or groups could be looking to them for assistance, that the government should be looking at </w:t>
      </w:r>
      <w:r w:rsidR="00053561" w:rsidRPr="00EE0DC4">
        <w:rPr>
          <w:rFonts w:ascii="Times New Roman" w:hAnsi="Times New Roman" w:cs="Times New Roman"/>
          <w:sz w:val="24"/>
          <w:szCs w:val="24"/>
        </w:rPr>
        <w:t>instituting</w:t>
      </w:r>
      <w:r w:rsidR="00E34FA1" w:rsidRPr="00EE0DC4">
        <w:rPr>
          <w:rFonts w:ascii="Times New Roman" w:hAnsi="Times New Roman" w:cs="Times New Roman"/>
          <w:sz w:val="24"/>
          <w:szCs w:val="24"/>
        </w:rPr>
        <w:t xml:space="preserve"> policy to address issues that gave rise to </w:t>
      </w:r>
      <w:r w:rsidR="00053561" w:rsidRPr="00EE0DC4">
        <w:rPr>
          <w:rFonts w:ascii="Times New Roman" w:hAnsi="Times New Roman" w:cs="Times New Roman"/>
          <w:sz w:val="24"/>
          <w:szCs w:val="24"/>
        </w:rPr>
        <w:t xml:space="preserve">these groups, rather than increasing repression or seeking outside help to combat the groups. </w:t>
      </w:r>
    </w:p>
    <w:p w14:paraId="02ACD00F" w14:textId="77777777" w:rsidR="00291F34" w:rsidRPr="00EE0DC4" w:rsidRDefault="00291F34" w:rsidP="00EE0DC4">
      <w:pPr>
        <w:spacing w:after="0" w:line="480" w:lineRule="auto"/>
        <w:rPr>
          <w:rFonts w:ascii="Times New Roman" w:hAnsi="Times New Roman" w:cs="Times New Roman"/>
          <w:b/>
          <w:bCs/>
          <w:sz w:val="24"/>
          <w:szCs w:val="24"/>
        </w:rPr>
      </w:pPr>
      <w:r w:rsidRPr="00EE0DC4">
        <w:rPr>
          <w:rFonts w:ascii="Times New Roman" w:hAnsi="Times New Roman" w:cs="Times New Roman"/>
          <w:b/>
          <w:bCs/>
          <w:sz w:val="24"/>
          <w:szCs w:val="24"/>
        </w:rPr>
        <w:t>Does al Qaeda Have a Future?</w:t>
      </w:r>
    </w:p>
    <w:p w14:paraId="39D11BA4" w14:textId="67CF3FDA" w:rsidR="00243D80" w:rsidRPr="00EE0DC4" w:rsidRDefault="00243D80" w:rsidP="00EE0DC4">
      <w:pPr>
        <w:spacing w:after="0" w:line="480" w:lineRule="auto"/>
        <w:rPr>
          <w:rFonts w:ascii="Times New Roman" w:hAnsi="Times New Roman" w:cs="Times New Roman"/>
          <w:sz w:val="24"/>
          <w:szCs w:val="24"/>
        </w:rPr>
      </w:pPr>
      <w:r w:rsidRPr="00EE0DC4">
        <w:rPr>
          <w:rFonts w:ascii="Times New Roman" w:hAnsi="Times New Roman" w:cs="Times New Roman"/>
          <w:b/>
          <w:bCs/>
          <w:sz w:val="24"/>
          <w:szCs w:val="24"/>
        </w:rPr>
        <w:tab/>
      </w:r>
      <w:r w:rsidRPr="00EE0DC4">
        <w:rPr>
          <w:rFonts w:ascii="Times New Roman" w:hAnsi="Times New Roman" w:cs="Times New Roman"/>
          <w:sz w:val="24"/>
          <w:szCs w:val="24"/>
        </w:rPr>
        <w:t xml:space="preserve">Daniel Byman discusses the future of al-Qaeda and if it is possible for the group to reclaim its former capabilities. </w:t>
      </w:r>
      <w:r w:rsidR="00133229" w:rsidRPr="00EE0DC4">
        <w:rPr>
          <w:rFonts w:ascii="Times New Roman" w:hAnsi="Times New Roman" w:cs="Times New Roman"/>
          <w:sz w:val="24"/>
          <w:szCs w:val="24"/>
        </w:rPr>
        <w:t xml:space="preserve">Several factors have contributed to al-Qaeda’s decline, including the U.S. and NATO response to the 9/11 attacks and the war on terror. </w:t>
      </w:r>
      <w:r w:rsidR="00703BF0" w:rsidRPr="00EE0DC4">
        <w:rPr>
          <w:rFonts w:ascii="Times New Roman" w:hAnsi="Times New Roman" w:cs="Times New Roman"/>
          <w:sz w:val="24"/>
          <w:szCs w:val="24"/>
        </w:rPr>
        <w:t xml:space="preserve">The table below displays the attacks </w:t>
      </w:r>
      <w:r w:rsidR="00057AC5" w:rsidRPr="00EE0DC4">
        <w:rPr>
          <w:rFonts w:ascii="Times New Roman" w:hAnsi="Times New Roman" w:cs="Times New Roman"/>
          <w:sz w:val="24"/>
          <w:szCs w:val="24"/>
        </w:rPr>
        <w:t xml:space="preserve">that core al-Qaeda group has carried out since 9/11 that resulted in more than 15 deaths, this table does not include any of al-Qaeda’s affiliates. </w:t>
      </w:r>
    </w:p>
    <w:p w14:paraId="69744028" w14:textId="77777777" w:rsidR="00057AC5" w:rsidRPr="00EE0DC4" w:rsidRDefault="00057AC5" w:rsidP="00EE0DC4">
      <w:pPr>
        <w:keepNext/>
        <w:spacing w:after="0" w:line="480" w:lineRule="auto"/>
        <w:jc w:val="center"/>
        <w:rPr>
          <w:rFonts w:ascii="Times New Roman" w:hAnsi="Times New Roman" w:cs="Times New Roman"/>
          <w:sz w:val="24"/>
          <w:szCs w:val="24"/>
        </w:rPr>
      </w:pPr>
      <w:r w:rsidRPr="00EE0DC4">
        <w:rPr>
          <w:rFonts w:ascii="Times New Roman" w:hAnsi="Times New Roman" w:cs="Times New Roman"/>
          <w:noProof/>
          <w:sz w:val="24"/>
          <w:szCs w:val="24"/>
        </w:rPr>
        <w:drawing>
          <wp:inline distT="0" distB="0" distL="0" distR="0" wp14:anchorId="761D43BF" wp14:editId="226D57AC">
            <wp:extent cx="4112977" cy="1536654"/>
            <wp:effectExtent l="0" t="0" r="1905" b="6985"/>
            <wp:docPr id="11357658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765827" name=""/>
                    <pic:cNvPicPr/>
                  </pic:nvPicPr>
                  <pic:blipFill>
                    <a:blip r:embed="rId10"/>
                    <a:stretch>
                      <a:fillRect/>
                    </a:stretch>
                  </pic:blipFill>
                  <pic:spPr>
                    <a:xfrm>
                      <a:off x="0" y="0"/>
                      <a:ext cx="4143231" cy="1547957"/>
                    </a:xfrm>
                    <a:prstGeom prst="rect">
                      <a:avLst/>
                    </a:prstGeom>
                  </pic:spPr>
                </pic:pic>
              </a:graphicData>
            </a:graphic>
          </wp:inline>
        </w:drawing>
      </w:r>
    </w:p>
    <w:p w14:paraId="587B420E" w14:textId="2EA1728B" w:rsidR="00057AC5" w:rsidRPr="00EE0DC4" w:rsidRDefault="00057AC5" w:rsidP="00EE0DC4">
      <w:pPr>
        <w:pStyle w:val="Caption"/>
        <w:spacing w:after="0"/>
        <w:jc w:val="center"/>
        <w:rPr>
          <w:rFonts w:ascii="Times New Roman" w:hAnsi="Times New Roman" w:cs="Times New Roman"/>
          <w:noProof/>
        </w:rPr>
      </w:pPr>
      <w:r w:rsidRPr="00EE0DC4">
        <w:rPr>
          <w:rFonts w:ascii="Times New Roman" w:hAnsi="Times New Roman" w:cs="Times New Roman"/>
        </w:rPr>
        <w:t xml:space="preserve">“Major Al Qaeda Core Attacks after 9/11” </w:t>
      </w:r>
      <w:r w:rsidRPr="00EE0DC4">
        <w:rPr>
          <w:rFonts w:ascii="Times New Roman" w:hAnsi="Times New Roman" w:cs="Times New Roman"/>
          <w:noProof/>
        </w:rPr>
        <w:t>(</w:t>
      </w:r>
      <w:r w:rsidR="003A6A04" w:rsidRPr="00EE0DC4">
        <w:rPr>
          <w:rFonts w:ascii="Times New Roman" w:hAnsi="Times New Roman" w:cs="Times New Roman"/>
          <w:noProof/>
        </w:rPr>
        <w:t>Byman 2019, 67</w:t>
      </w:r>
      <w:r w:rsidRPr="00EE0DC4">
        <w:rPr>
          <w:rFonts w:ascii="Times New Roman" w:hAnsi="Times New Roman" w:cs="Times New Roman"/>
          <w:noProof/>
        </w:rPr>
        <w:t>).</w:t>
      </w:r>
    </w:p>
    <w:p w14:paraId="5CD19203" w14:textId="77777777" w:rsidR="00EE0DC4" w:rsidRDefault="00EE0DC4" w:rsidP="00EE0DC4">
      <w:pPr>
        <w:spacing w:after="0" w:line="480" w:lineRule="auto"/>
        <w:rPr>
          <w:rFonts w:ascii="Times New Roman" w:hAnsi="Times New Roman" w:cs="Times New Roman"/>
          <w:sz w:val="24"/>
          <w:szCs w:val="24"/>
        </w:rPr>
      </w:pPr>
    </w:p>
    <w:p w14:paraId="455252E1" w14:textId="3C4276BA" w:rsidR="00CD0287" w:rsidRPr="00EE0DC4" w:rsidRDefault="00BD2E2E" w:rsidP="00EE0DC4">
      <w:pPr>
        <w:spacing w:after="0" w:line="480" w:lineRule="auto"/>
        <w:rPr>
          <w:rFonts w:ascii="Times New Roman" w:hAnsi="Times New Roman" w:cs="Times New Roman"/>
          <w:sz w:val="24"/>
          <w:szCs w:val="24"/>
        </w:rPr>
      </w:pPr>
      <w:r w:rsidRPr="00EE0DC4">
        <w:rPr>
          <w:rFonts w:ascii="Times New Roman" w:hAnsi="Times New Roman" w:cs="Times New Roman"/>
          <w:sz w:val="24"/>
          <w:szCs w:val="24"/>
        </w:rPr>
        <w:t xml:space="preserve">The loss of a safe haven in Afghanistan is one of the significant blows that al-Qaeda received after 9/11. </w:t>
      </w:r>
      <w:r w:rsidR="00E126E2" w:rsidRPr="00EE0DC4">
        <w:rPr>
          <w:rFonts w:ascii="Times New Roman" w:hAnsi="Times New Roman" w:cs="Times New Roman"/>
          <w:sz w:val="24"/>
          <w:szCs w:val="24"/>
        </w:rPr>
        <w:t>The ability to plan, train, recruit</w:t>
      </w:r>
      <w:r w:rsidR="00AF56EE" w:rsidRPr="00EE0DC4">
        <w:rPr>
          <w:rFonts w:ascii="Times New Roman" w:hAnsi="Times New Roman" w:cs="Times New Roman"/>
          <w:sz w:val="24"/>
          <w:szCs w:val="24"/>
        </w:rPr>
        <w:t>, and build capacity</w:t>
      </w:r>
      <w:r w:rsidR="00E126E2" w:rsidRPr="00EE0DC4">
        <w:rPr>
          <w:rFonts w:ascii="Times New Roman" w:hAnsi="Times New Roman" w:cs="Times New Roman"/>
          <w:sz w:val="24"/>
          <w:szCs w:val="24"/>
        </w:rPr>
        <w:t xml:space="preserve"> in relative safety </w:t>
      </w:r>
      <w:r w:rsidR="00576DD8" w:rsidRPr="00EE0DC4">
        <w:rPr>
          <w:rFonts w:ascii="Times New Roman" w:hAnsi="Times New Roman" w:cs="Times New Roman"/>
          <w:sz w:val="24"/>
          <w:szCs w:val="24"/>
        </w:rPr>
        <w:t xml:space="preserve">has not been replicated. “US intelligence estimates that between 10,000 and 20,000 foreigners training in </w:t>
      </w:r>
      <w:r w:rsidR="001452F5" w:rsidRPr="00EE0DC4">
        <w:rPr>
          <w:rFonts w:ascii="Times New Roman" w:hAnsi="Times New Roman" w:cs="Times New Roman"/>
          <w:sz w:val="24"/>
          <w:szCs w:val="24"/>
        </w:rPr>
        <w:t>Afghanistan</w:t>
      </w:r>
      <w:r w:rsidR="00576DD8" w:rsidRPr="00EE0DC4">
        <w:rPr>
          <w:rFonts w:ascii="Times New Roman" w:hAnsi="Times New Roman" w:cs="Times New Roman"/>
          <w:sz w:val="24"/>
          <w:szCs w:val="24"/>
        </w:rPr>
        <w:t xml:space="preserve"> camps in the pre-9/11 era” (</w:t>
      </w:r>
      <w:r w:rsidR="00AD6463" w:rsidRPr="00EE0DC4">
        <w:rPr>
          <w:rFonts w:ascii="Times New Roman" w:hAnsi="Times New Roman" w:cs="Times New Roman"/>
          <w:sz w:val="24"/>
          <w:szCs w:val="24"/>
        </w:rPr>
        <w:t xml:space="preserve">67). </w:t>
      </w:r>
      <w:r w:rsidR="00CA74DD" w:rsidRPr="00EE0DC4">
        <w:rPr>
          <w:rFonts w:ascii="Times New Roman" w:hAnsi="Times New Roman" w:cs="Times New Roman"/>
          <w:sz w:val="24"/>
          <w:szCs w:val="24"/>
        </w:rPr>
        <w:t>The ability to operate as a transnational organization was also diminished as intelligence and security services spen</w:t>
      </w:r>
      <w:r w:rsidR="00A17998" w:rsidRPr="00EE0DC4">
        <w:rPr>
          <w:rFonts w:ascii="Times New Roman" w:hAnsi="Times New Roman" w:cs="Times New Roman"/>
          <w:sz w:val="24"/>
          <w:szCs w:val="24"/>
        </w:rPr>
        <w:t xml:space="preserve">t more energy on finding al-Qaeda terrorists which forced al-Qaeda to adopt a more </w:t>
      </w:r>
      <w:r w:rsidR="00EB2614" w:rsidRPr="00EE0DC4">
        <w:rPr>
          <w:rFonts w:ascii="Times New Roman" w:hAnsi="Times New Roman" w:cs="Times New Roman"/>
          <w:sz w:val="24"/>
          <w:szCs w:val="24"/>
        </w:rPr>
        <w:t>autonomous</w:t>
      </w:r>
      <w:r w:rsidR="00A17998" w:rsidRPr="00EE0DC4">
        <w:rPr>
          <w:rFonts w:ascii="Times New Roman" w:hAnsi="Times New Roman" w:cs="Times New Roman"/>
          <w:sz w:val="24"/>
          <w:szCs w:val="24"/>
        </w:rPr>
        <w:t xml:space="preserve"> and cellular organization</w:t>
      </w:r>
      <w:r w:rsidR="00FA05C0" w:rsidRPr="00EE0DC4">
        <w:rPr>
          <w:rFonts w:ascii="Times New Roman" w:hAnsi="Times New Roman" w:cs="Times New Roman"/>
          <w:sz w:val="24"/>
          <w:szCs w:val="24"/>
        </w:rPr>
        <w:t xml:space="preserve"> with less input and direction from al-Qaeda leadership</w:t>
      </w:r>
      <w:r w:rsidR="00EB2614" w:rsidRPr="00EE0DC4">
        <w:rPr>
          <w:rFonts w:ascii="Times New Roman" w:hAnsi="Times New Roman" w:cs="Times New Roman"/>
          <w:sz w:val="24"/>
          <w:szCs w:val="24"/>
        </w:rPr>
        <w:t xml:space="preserve"> (68</w:t>
      </w:r>
      <w:r w:rsidR="00FA05C0" w:rsidRPr="00EE0DC4">
        <w:rPr>
          <w:rFonts w:ascii="Times New Roman" w:hAnsi="Times New Roman" w:cs="Times New Roman"/>
          <w:sz w:val="24"/>
          <w:szCs w:val="24"/>
        </w:rPr>
        <w:t>-69</w:t>
      </w:r>
      <w:r w:rsidR="00EB2614" w:rsidRPr="00EE0DC4">
        <w:rPr>
          <w:rFonts w:ascii="Times New Roman" w:hAnsi="Times New Roman" w:cs="Times New Roman"/>
          <w:sz w:val="24"/>
          <w:szCs w:val="24"/>
        </w:rPr>
        <w:t xml:space="preserve">). </w:t>
      </w:r>
      <w:r w:rsidR="001076EC" w:rsidRPr="00EE0DC4">
        <w:rPr>
          <w:rFonts w:ascii="Times New Roman" w:hAnsi="Times New Roman" w:cs="Times New Roman"/>
          <w:sz w:val="24"/>
          <w:szCs w:val="24"/>
        </w:rPr>
        <w:t xml:space="preserve">Byman lists several </w:t>
      </w:r>
      <w:r w:rsidR="001076EC" w:rsidRPr="00EE0DC4">
        <w:rPr>
          <w:rFonts w:ascii="Times New Roman" w:hAnsi="Times New Roman" w:cs="Times New Roman"/>
          <w:sz w:val="24"/>
          <w:szCs w:val="24"/>
        </w:rPr>
        <w:lastRenderedPageBreak/>
        <w:t xml:space="preserve">factors that could help al-Qaeda have a resurgence: the end of the </w:t>
      </w:r>
      <w:r w:rsidR="009907C5" w:rsidRPr="00EE0DC4">
        <w:rPr>
          <w:rFonts w:ascii="Times New Roman" w:hAnsi="Times New Roman" w:cs="Times New Roman"/>
          <w:sz w:val="24"/>
          <w:szCs w:val="24"/>
        </w:rPr>
        <w:t>“above ground</w:t>
      </w:r>
      <w:r w:rsidR="004D7A4C" w:rsidRPr="00EE0DC4">
        <w:rPr>
          <w:rFonts w:ascii="Times New Roman" w:hAnsi="Times New Roman" w:cs="Times New Roman"/>
          <w:sz w:val="24"/>
          <w:szCs w:val="24"/>
        </w:rPr>
        <w:t xml:space="preserve"> caliphate” of the Islamic State, </w:t>
      </w:r>
      <w:r w:rsidR="00DF7182" w:rsidRPr="00EE0DC4">
        <w:rPr>
          <w:rFonts w:ascii="Times New Roman" w:hAnsi="Times New Roman" w:cs="Times New Roman"/>
          <w:sz w:val="24"/>
          <w:szCs w:val="24"/>
        </w:rPr>
        <w:t>the withdrawal of the U.S. and NATO from Afghanistan and the diminishing war on terror, and hostility towards Muslim</w:t>
      </w:r>
      <w:r w:rsidR="00172FDE" w:rsidRPr="00EE0DC4">
        <w:rPr>
          <w:rFonts w:ascii="Times New Roman" w:hAnsi="Times New Roman" w:cs="Times New Roman"/>
          <w:sz w:val="24"/>
          <w:szCs w:val="24"/>
        </w:rPr>
        <w:t xml:space="preserve"> communities in the U.S. and Europe by right-wing groups (72-73). </w:t>
      </w:r>
    </w:p>
    <w:p w14:paraId="2119D111" w14:textId="17009EB3" w:rsidR="007F3C1C" w:rsidRPr="00EE0DC4" w:rsidRDefault="007F3C1C" w:rsidP="00EE0DC4">
      <w:pPr>
        <w:spacing w:after="0" w:line="480" w:lineRule="auto"/>
        <w:rPr>
          <w:rFonts w:ascii="Times New Roman" w:hAnsi="Times New Roman" w:cs="Times New Roman"/>
          <w:b/>
          <w:bCs/>
          <w:color w:val="000000" w:themeColor="text1"/>
          <w:kern w:val="0"/>
          <w:sz w:val="24"/>
          <w:szCs w:val="24"/>
          <w14:ligatures w14:val="none"/>
        </w:rPr>
      </w:pPr>
      <w:r w:rsidRPr="00EE0DC4">
        <w:rPr>
          <w:rFonts w:ascii="Times New Roman" w:hAnsi="Times New Roman" w:cs="Times New Roman"/>
          <w:b/>
          <w:bCs/>
          <w:color w:val="000000" w:themeColor="text1"/>
          <w:kern w:val="0"/>
          <w:sz w:val="24"/>
          <w:szCs w:val="24"/>
          <w14:ligatures w14:val="none"/>
        </w:rPr>
        <w:t xml:space="preserve">Current </w:t>
      </w:r>
      <w:r w:rsidR="00110968">
        <w:rPr>
          <w:rFonts w:ascii="Times New Roman" w:hAnsi="Times New Roman" w:cs="Times New Roman"/>
          <w:b/>
          <w:bCs/>
          <w:color w:val="000000" w:themeColor="text1"/>
          <w:kern w:val="0"/>
          <w:sz w:val="24"/>
          <w:szCs w:val="24"/>
          <w14:ligatures w14:val="none"/>
        </w:rPr>
        <w:t xml:space="preserve">U.S. </w:t>
      </w:r>
      <w:r w:rsidRPr="00EE0DC4">
        <w:rPr>
          <w:rFonts w:ascii="Times New Roman" w:hAnsi="Times New Roman" w:cs="Times New Roman"/>
          <w:b/>
          <w:bCs/>
          <w:color w:val="000000" w:themeColor="text1"/>
          <w:kern w:val="0"/>
          <w:sz w:val="24"/>
          <w:szCs w:val="24"/>
          <w14:ligatures w14:val="none"/>
        </w:rPr>
        <w:t>Approaches to Preventing and Combatting Islamic Terrorists and al-Qaeda</w:t>
      </w:r>
    </w:p>
    <w:p w14:paraId="7676502A" w14:textId="77777777" w:rsidR="007F3C1C" w:rsidRPr="00EE0DC4" w:rsidRDefault="007F3C1C" w:rsidP="00EE0DC4">
      <w:pPr>
        <w:spacing w:after="0" w:line="480" w:lineRule="auto"/>
        <w:rPr>
          <w:rFonts w:ascii="Times New Roman" w:hAnsi="Times New Roman" w:cs="Times New Roman"/>
          <w:color w:val="000000" w:themeColor="text1"/>
          <w:kern w:val="0"/>
          <w:sz w:val="24"/>
          <w:szCs w:val="24"/>
          <w14:ligatures w14:val="none"/>
        </w:rPr>
      </w:pPr>
      <w:r w:rsidRPr="00EE0DC4">
        <w:rPr>
          <w:rFonts w:ascii="Times New Roman" w:hAnsi="Times New Roman" w:cs="Times New Roman"/>
          <w:b/>
          <w:bCs/>
          <w:color w:val="000000" w:themeColor="text1"/>
          <w:kern w:val="0"/>
          <w:sz w:val="24"/>
          <w:szCs w:val="24"/>
          <w14:ligatures w14:val="none"/>
        </w:rPr>
        <w:tab/>
      </w:r>
      <w:r w:rsidRPr="00EE0DC4">
        <w:rPr>
          <w:rFonts w:ascii="Times New Roman" w:hAnsi="Times New Roman" w:cs="Times New Roman"/>
          <w:color w:val="000000" w:themeColor="text1"/>
          <w:kern w:val="0"/>
          <w:sz w:val="24"/>
          <w:szCs w:val="24"/>
          <w14:ligatures w14:val="none"/>
        </w:rPr>
        <w:t xml:space="preserve">The response to the 9/11 attacks was overwhelming. The U.S. and NATO partners brought overwhelming force against al-Qaeda in response to the 9/11 attacks, starting the Global War on Terror (GWOT) that continues to this day. Today the GWOT is on a smaller scale and has a broader focus, with narcoterrorism in Central and Southern American being part of the focus of the President Trump administration. Due to the overwhelming pressure brought against al-Qaeda and other terrorist groups, al-Qaeda has had to morph and adapt to survive. Changing from a centralized hierarchical leadership structure and organization with orders coming from Osama Bin Laden until he was killed in a U.S. Special Operations raid in Abbottabad, Pakistan in 2011, then Ayman al-Zawahiri who was killed in a U.S. Drone strike in 2022 in Afghanistan, and now allegedly Saif al-Adel, al-Qaeda, has to change. “Some contend that Al Qaeda remains </w:t>
      </w:r>
    </w:p>
    <w:p w14:paraId="33EE570A" w14:textId="77777777" w:rsidR="007F3C1C" w:rsidRPr="00EE0DC4" w:rsidRDefault="007F3C1C" w:rsidP="00EE0DC4">
      <w:pPr>
        <w:spacing w:after="0" w:line="480" w:lineRule="auto"/>
        <w:rPr>
          <w:rFonts w:ascii="Times New Roman" w:hAnsi="Times New Roman" w:cs="Times New Roman"/>
          <w:color w:val="000000" w:themeColor="text1"/>
          <w:kern w:val="0"/>
          <w:sz w:val="24"/>
          <w:szCs w:val="24"/>
          <w14:ligatures w14:val="none"/>
        </w:rPr>
      </w:pPr>
      <w:r w:rsidRPr="00EE0DC4">
        <w:rPr>
          <w:rFonts w:ascii="Times New Roman" w:hAnsi="Times New Roman" w:cs="Times New Roman"/>
          <w:color w:val="000000" w:themeColor="text1"/>
          <w:kern w:val="0"/>
          <w:sz w:val="24"/>
          <w:szCs w:val="24"/>
          <w14:ligatures w14:val="none"/>
        </w:rPr>
        <w:t xml:space="preserve">essentially a centrally governed organization, with the group’s leaders providing marching orders to its various affiliates; others describe a “hub and spoke” model in which leaders provide inspiration, strategic vision, and some financial support but little in the way of direct tactical supervision” (Congressional Research Service 2021). </w:t>
      </w:r>
    </w:p>
    <w:p w14:paraId="598DF72B" w14:textId="77777777" w:rsidR="007F3C1C" w:rsidRPr="00EE0DC4" w:rsidRDefault="007F3C1C" w:rsidP="00EE0DC4">
      <w:pPr>
        <w:spacing w:after="0" w:line="480" w:lineRule="auto"/>
        <w:ind w:firstLine="720"/>
        <w:rPr>
          <w:rFonts w:ascii="Times New Roman" w:hAnsi="Times New Roman" w:cs="Times New Roman"/>
          <w:color w:val="000000" w:themeColor="text1"/>
          <w:kern w:val="0"/>
          <w:sz w:val="24"/>
          <w:szCs w:val="24"/>
          <w14:ligatures w14:val="none"/>
        </w:rPr>
      </w:pPr>
      <w:r w:rsidRPr="00EE0DC4">
        <w:rPr>
          <w:rFonts w:ascii="Times New Roman" w:hAnsi="Times New Roman" w:cs="Times New Roman"/>
          <w:color w:val="000000" w:themeColor="text1"/>
          <w:kern w:val="0"/>
          <w:sz w:val="24"/>
          <w:szCs w:val="24"/>
          <w14:ligatures w14:val="none"/>
        </w:rPr>
        <w:t xml:space="preserve">Experts also believe that the use of affiliates, such as al-Shabab in Somalia, has diminished the importance of the core leadership component of al-Qaeda and these affiliates are more focused on local problems which drives what these local affiliates do (Congressional Research Service 2021). Even though al-Qaeda continues to champion themselves as focused on </w:t>
      </w:r>
      <w:r w:rsidRPr="00EE0DC4">
        <w:rPr>
          <w:rFonts w:ascii="Times New Roman" w:hAnsi="Times New Roman" w:cs="Times New Roman"/>
          <w:color w:val="000000" w:themeColor="text1"/>
          <w:kern w:val="0"/>
          <w:sz w:val="24"/>
          <w:szCs w:val="24"/>
          <w14:ligatures w14:val="none"/>
        </w:rPr>
        <w:lastRenderedPageBreak/>
        <w:t xml:space="preserve">global jihad, the truth on the ground is different, which has made the U.S. and its allies change its counter terrorism focus and strategies. One recent development that could work in al-Qaeda’s favor is the withdrawal from Afghanistan and potential renewed ties between al-Qaeda and the Taliban. “Al-Qaeda’s infrastructure in Afghanistan has been steadily expanding since the Taliban seized power in August 2021, with the group now operating training camps in at least a dozen provinces in the country” (Clarke &amp; </w:t>
      </w:r>
      <w:proofErr w:type="spellStart"/>
      <w:r w:rsidRPr="00EE0DC4">
        <w:rPr>
          <w:rFonts w:ascii="Times New Roman" w:hAnsi="Times New Roman" w:cs="Times New Roman"/>
          <w:color w:val="000000" w:themeColor="text1"/>
          <w:kern w:val="0"/>
          <w:sz w:val="24"/>
          <w:szCs w:val="24"/>
          <w14:ligatures w14:val="none"/>
        </w:rPr>
        <w:t>Broekaert</w:t>
      </w:r>
      <w:proofErr w:type="spellEnd"/>
      <w:r w:rsidRPr="00EE0DC4">
        <w:rPr>
          <w:rFonts w:ascii="Times New Roman" w:hAnsi="Times New Roman" w:cs="Times New Roman"/>
          <w:color w:val="000000" w:themeColor="text1"/>
          <w:kern w:val="0"/>
          <w:sz w:val="24"/>
          <w:szCs w:val="24"/>
          <w14:ligatures w14:val="none"/>
        </w:rPr>
        <w:t xml:space="preserve"> 2025). </w:t>
      </w:r>
    </w:p>
    <w:p w14:paraId="365012F9" w14:textId="77777777" w:rsidR="007F3C1C" w:rsidRPr="00EE0DC4" w:rsidRDefault="007F3C1C" w:rsidP="00EE0DC4">
      <w:pPr>
        <w:spacing w:after="0" w:line="480" w:lineRule="auto"/>
        <w:ind w:firstLine="720"/>
        <w:rPr>
          <w:rFonts w:ascii="Times New Roman" w:hAnsi="Times New Roman" w:cs="Times New Roman"/>
          <w:color w:val="000000" w:themeColor="text1"/>
          <w:kern w:val="0"/>
          <w:sz w:val="24"/>
          <w:szCs w:val="24"/>
          <w14:ligatures w14:val="none"/>
        </w:rPr>
      </w:pPr>
      <w:r w:rsidRPr="00EE0DC4">
        <w:rPr>
          <w:rFonts w:ascii="Times New Roman" w:hAnsi="Times New Roman" w:cs="Times New Roman"/>
          <w:color w:val="000000" w:themeColor="text1"/>
          <w:kern w:val="0"/>
          <w:sz w:val="24"/>
          <w:szCs w:val="24"/>
          <w14:ligatures w14:val="none"/>
        </w:rPr>
        <w:t>One persistent approach that the U.S. has taken against al-Qaeda is kinetic action. Kinetic actions starting with the invasion of Afghanistan after 9/11 and spread into countries such as Iraq, Syria, Somalia, and Yemen over the years. After the drawdown in Iraq and Afghanistan, the U.S. has relied primarily on Special Operations Forces (SOF) to conduct much of the kinetic action against al-Qaeda and other terrorist groups. Drone strikes have been another kinetic tool that the U.S. has employed. The U.S. has also tried to bolster local security forces in countries where al-Qaeda is a more prominent threat. “AQ-linked groups are a leading threat to, and target of, countries to which the United States has provided millions of dollars in security assistance” (Congressional Research Service 2021).</w:t>
      </w:r>
    </w:p>
    <w:p w14:paraId="38F4B8F1" w14:textId="77777777" w:rsidR="007F3C1C" w:rsidRPr="00EE0DC4" w:rsidRDefault="007F3C1C" w:rsidP="00EE0DC4">
      <w:pPr>
        <w:spacing w:after="0" w:line="480" w:lineRule="auto"/>
        <w:ind w:firstLine="720"/>
        <w:rPr>
          <w:rFonts w:ascii="Times New Roman" w:hAnsi="Times New Roman" w:cs="Times New Roman"/>
          <w:color w:val="000000" w:themeColor="text1"/>
          <w:kern w:val="0"/>
          <w:sz w:val="24"/>
          <w:szCs w:val="24"/>
          <w14:ligatures w14:val="none"/>
        </w:rPr>
      </w:pPr>
      <w:r w:rsidRPr="00EE0DC4">
        <w:rPr>
          <w:rFonts w:ascii="Times New Roman" w:hAnsi="Times New Roman" w:cs="Times New Roman"/>
          <w:color w:val="000000" w:themeColor="text1"/>
          <w:kern w:val="0"/>
          <w:sz w:val="24"/>
          <w:szCs w:val="24"/>
          <w14:ligatures w14:val="none"/>
        </w:rPr>
        <w:t>Kinetic action has not been the only approach. The U.S. tries to focus on what causes someone to become a terrorist and counter those drivers. Specifically, the U.S. has funded “counter- and de-radicalization programs, by countering the financing of Al Qaeda and its affiliates, and by prosecuting individuals in the United States for providing support to the group and its affiliates” (Congressional Research Service 2021).</w:t>
      </w:r>
    </w:p>
    <w:p w14:paraId="1F67D144" w14:textId="77777777" w:rsidR="007F3C1C" w:rsidRPr="00EE0DC4" w:rsidRDefault="007F3C1C" w:rsidP="00EE0DC4">
      <w:pPr>
        <w:spacing w:after="0" w:line="480" w:lineRule="auto"/>
        <w:rPr>
          <w:rFonts w:ascii="Times New Roman" w:hAnsi="Times New Roman" w:cs="Times New Roman"/>
          <w:b/>
          <w:bCs/>
          <w:color w:val="000000" w:themeColor="text1"/>
          <w:kern w:val="0"/>
          <w:sz w:val="24"/>
          <w:szCs w:val="24"/>
          <w14:ligatures w14:val="none"/>
        </w:rPr>
      </w:pPr>
      <w:r w:rsidRPr="00EE0DC4">
        <w:rPr>
          <w:rFonts w:ascii="Times New Roman" w:hAnsi="Times New Roman" w:cs="Times New Roman"/>
          <w:b/>
          <w:bCs/>
          <w:color w:val="000000" w:themeColor="text1"/>
          <w:kern w:val="0"/>
          <w:sz w:val="24"/>
          <w:szCs w:val="24"/>
          <w14:ligatures w14:val="none"/>
        </w:rPr>
        <w:t>Potential Strategies and Solutions to Combatting al-Qaeda</w:t>
      </w:r>
    </w:p>
    <w:p w14:paraId="6CD3DDC4" w14:textId="77777777" w:rsidR="007F3C1C" w:rsidRPr="00EE0DC4" w:rsidRDefault="007F3C1C" w:rsidP="00EE0DC4">
      <w:pPr>
        <w:spacing w:after="0" w:line="480" w:lineRule="auto"/>
        <w:rPr>
          <w:rFonts w:ascii="Times New Roman" w:hAnsi="Times New Roman" w:cs="Times New Roman"/>
          <w:color w:val="000000" w:themeColor="text1"/>
          <w:kern w:val="0"/>
          <w:sz w:val="24"/>
          <w:szCs w:val="24"/>
          <w14:ligatures w14:val="none"/>
        </w:rPr>
      </w:pPr>
      <w:r w:rsidRPr="00EE0DC4">
        <w:rPr>
          <w:rFonts w:ascii="Times New Roman" w:hAnsi="Times New Roman" w:cs="Times New Roman"/>
          <w:b/>
          <w:bCs/>
          <w:color w:val="000000" w:themeColor="text1"/>
          <w:kern w:val="0"/>
          <w:sz w:val="24"/>
          <w:szCs w:val="24"/>
          <w14:ligatures w14:val="none"/>
        </w:rPr>
        <w:tab/>
      </w:r>
      <w:r w:rsidRPr="00EE0DC4">
        <w:rPr>
          <w:rFonts w:ascii="Times New Roman" w:hAnsi="Times New Roman" w:cs="Times New Roman"/>
          <w:color w:val="000000" w:themeColor="text1"/>
          <w:kern w:val="0"/>
          <w:sz w:val="24"/>
          <w:szCs w:val="24"/>
          <w14:ligatures w14:val="none"/>
        </w:rPr>
        <w:t xml:space="preserve">Instead of focusing on the total defeat of al-Qaeda, the U.S. should focus on homeland defense and the prevention of future attacks, which according to the Center for Naval Analysis, </w:t>
      </w:r>
      <w:r w:rsidRPr="00EE0DC4">
        <w:rPr>
          <w:rFonts w:ascii="Times New Roman" w:hAnsi="Times New Roman" w:cs="Times New Roman"/>
          <w:color w:val="000000" w:themeColor="text1"/>
          <w:kern w:val="0"/>
          <w:sz w:val="24"/>
          <w:szCs w:val="24"/>
          <w14:ligatures w14:val="none"/>
        </w:rPr>
        <w:lastRenderedPageBreak/>
        <w:t>this is what the U.S. is currently focusing on. This could force other countries to deal with the threat on their own. Another approach would be to double down on dismantling al-Qaeda by escalating the fight against them. “The strategic goal under this policy would be to dismantle Al-Qaeda, with “dismantle” defined as “Al-Qaeda has been reduced to a point where it is no longer a coherent, functioning entity operationally and tactically” (</w:t>
      </w:r>
      <w:proofErr w:type="spellStart"/>
      <w:r w:rsidRPr="00EE0DC4">
        <w:rPr>
          <w:rFonts w:ascii="Times New Roman" w:hAnsi="Times New Roman" w:cs="Times New Roman"/>
          <w:color w:val="000000" w:themeColor="text1"/>
          <w:kern w:val="0"/>
          <w:sz w:val="24"/>
          <w:szCs w:val="24"/>
          <w14:ligatures w14:val="none"/>
        </w:rPr>
        <w:t>Schroden</w:t>
      </w:r>
      <w:proofErr w:type="spellEnd"/>
      <w:r w:rsidRPr="00EE0DC4">
        <w:rPr>
          <w:rFonts w:ascii="Times New Roman" w:hAnsi="Times New Roman" w:cs="Times New Roman"/>
          <w:color w:val="000000" w:themeColor="text1"/>
          <w:kern w:val="0"/>
          <w:sz w:val="24"/>
          <w:szCs w:val="24"/>
          <w14:ligatures w14:val="none"/>
        </w:rPr>
        <w:t xml:space="preserve"> &amp; McQuaid 2017). This would increase the kinetic action against al-Qaeda, especially in the Middle East and Africa with the Department of Defense increasing its efforts and the Intelligence Community assisting and both organizations receiving increased resources. This would probably require over-the-horizon raids against al-Qaeda in Afghanistan due to the increasing presence al-Qaeda has in the Taliban controlled country. Another approach would be to contain al-Qaeda where they are at. “In this policy option, the U.S. would focus on keeping Al-Qaeda and its affiliates fixed in their current locations and preventing them from expanding, while working through local and regional coalitions to steadily degrade the organization over a period of many years” (</w:t>
      </w:r>
      <w:proofErr w:type="spellStart"/>
      <w:r w:rsidRPr="00EE0DC4">
        <w:rPr>
          <w:rFonts w:ascii="Times New Roman" w:hAnsi="Times New Roman" w:cs="Times New Roman"/>
          <w:color w:val="000000" w:themeColor="text1"/>
          <w:kern w:val="0"/>
          <w:sz w:val="24"/>
          <w:szCs w:val="24"/>
          <w14:ligatures w14:val="none"/>
        </w:rPr>
        <w:t>Schroden</w:t>
      </w:r>
      <w:proofErr w:type="spellEnd"/>
      <w:r w:rsidRPr="00EE0DC4">
        <w:rPr>
          <w:rFonts w:ascii="Times New Roman" w:hAnsi="Times New Roman" w:cs="Times New Roman"/>
          <w:color w:val="000000" w:themeColor="text1"/>
          <w:kern w:val="0"/>
          <w:sz w:val="24"/>
          <w:szCs w:val="24"/>
          <w14:ligatures w14:val="none"/>
        </w:rPr>
        <w:t xml:space="preserve"> &amp; McQuaid 2017). This would be difficult in Afghanistan due to the Taliban allowing al-Qaeda to regroup to an extent and to train in camps and reorganize, and the likelihood that if this continues, al-Qaeda will eventually try again to conduct global terrorism. </w:t>
      </w:r>
    </w:p>
    <w:p w14:paraId="16EF8DA9" w14:textId="77777777" w:rsidR="007F3C1C" w:rsidRPr="00EE0DC4" w:rsidRDefault="007F3C1C" w:rsidP="00EE0DC4">
      <w:pPr>
        <w:spacing w:after="0" w:line="480" w:lineRule="auto"/>
        <w:ind w:firstLine="720"/>
        <w:rPr>
          <w:rFonts w:ascii="Times New Roman" w:hAnsi="Times New Roman" w:cs="Times New Roman"/>
          <w:color w:val="000000" w:themeColor="text1"/>
          <w:kern w:val="0"/>
          <w:sz w:val="24"/>
          <w:szCs w:val="24"/>
          <w14:ligatures w14:val="none"/>
        </w:rPr>
      </w:pPr>
      <w:r w:rsidRPr="00EE0DC4">
        <w:rPr>
          <w:rFonts w:ascii="Times New Roman" w:hAnsi="Times New Roman" w:cs="Times New Roman"/>
          <w:color w:val="000000" w:themeColor="text1"/>
          <w:kern w:val="0"/>
          <w:sz w:val="24"/>
          <w:szCs w:val="24"/>
          <w14:ligatures w14:val="none"/>
        </w:rPr>
        <w:t xml:space="preserve">While the U.S. has focused on some of the drivers of terrorism and the conditions that encourage someone to turn to terrorism, it has not been the focus of the energy the U.S. has used to defeat al-Qaeda. Pushing back against the messaging, indoctrinations, poverty, lack of jobs, and other drivers of terrorism is a strategy the U.S. could use with other policies and strategies. This would require stable governance and working with other countries, religious leaders, NGOs, and other groups, which are not always prevalent in the countries al-Qaeda has a foothold. </w:t>
      </w:r>
    </w:p>
    <w:p w14:paraId="7F1A3DC5" w14:textId="77777777" w:rsidR="007F3C1C" w:rsidRPr="00EE0DC4" w:rsidRDefault="007F3C1C" w:rsidP="00EE0DC4">
      <w:pPr>
        <w:spacing w:after="0" w:line="480" w:lineRule="auto"/>
        <w:rPr>
          <w:rFonts w:ascii="Times New Roman" w:hAnsi="Times New Roman" w:cs="Times New Roman"/>
          <w:b/>
          <w:bCs/>
          <w:color w:val="000000" w:themeColor="text1"/>
          <w:kern w:val="0"/>
          <w:sz w:val="24"/>
          <w:szCs w:val="24"/>
          <w14:ligatures w14:val="none"/>
        </w:rPr>
      </w:pPr>
      <w:r w:rsidRPr="00EE0DC4">
        <w:rPr>
          <w:rFonts w:ascii="Times New Roman" w:hAnsi="Times New Roman" w:cs="Times New Roman"/>
          <w:b/>
          <w:bCs/>
          <w:color w:val="000000" w:themeColor="text1"/>
          <w:kern w:val="0"/>
          <w:sz w:val="24"/>
          <w:szCs w:val="24"/>
          <w14:ligatures w14:val="none"/>
        </w:rPr>
        <w:lastRenderedPageBreak/>
        <w:t>Is it possible to overcome the foundations that al-Qaeda and other Islamic Extremists have developed across the globe and 100% defeat and elimination of Islamic terrorist groups?</w:t>
      </w:r>
    </w:p>
    <w:p w14:paraId="54717EC9" w14:textId="50BC0AE6" w:rsidR="007F3C1C" w:rsidRPr="00CF5CD2" w:rsidRDefault="007F3C1C" w:rsidP="00EE0DC4">
      <w:pPr>
        <w:spacing w:after="0" w:line="480" w:lineRule="auto"/>
        <w:rPr>
          <w:rFonts w:ascii="Times New Roman" w:hAnsi="Times New Roman" w:cs="Times New Roman"/>
          <w:color w:val="000000" w:themeColor="text1"/>
          <w:kern w:val="0"/>
          <w:sz w:val="24"/>
          <w:szCs w:val="24"/>
          <w14:ligatures w14:val="none"/>
        </w:rPr>
      </w:pPr>
      <w:r w:rsidRPr="00EE0DC4">
        <w:rPr>
          <w:rFonts w:ascii="Times New Roman" w:hAnsi="Times New Roman" w:cs="Times New Roman"/>
          <w:b/>
          <w:bCs/>
          <w:color w:val="000000" w:themeColor="text1"/>
          <w:kern w:val="0"/>
          <w:sz w:val="24"/>
          <w:szCs w:val="24"/>
          <w14:ligatures w14:val="none"/>
        </w:rPr>
        <w:tab/>
      </w:r>
      <w:r w:rsidRPr="00EE0DC4">
        <w:rPr>
          <w:rFonts w:ascii="Times New Roman" w:hAnsi="Times New Roman" w:cs="Times New Roman"/>
          <w:color w:val="000000" w:themeColor="text1"/>
          <w:kern w:val="0"/>
          <w:sz w:val="24"/>
          <w:szCs w:val="24"/>
          <w14:ligatures w14:val="none"/>
        </w:rPr>
        <w:t xml:space="preserve">A 100% defeat of al-Qaeda and other terrorist groups is a tall order and will be very difficult to achieve. The fundamental goals and mindsets of political Islam make it difficult for some Muslims to not resort to terrorism. </w:t>
      </w:r>
      <w:r w:rsidR="00EE0C26" w:rsidRPr="00EE0DC4">
        <w:rPr>
          <w:rFonts w:ascii="Times New Roman" w:hAnsi="Times New Roman" w:cs="Times New Roman"/>
          <w:color w:val="000000" w:themeColor="text1"/>
          <w:kern w:val="0"/>
          <w:sz w:val="24"/>
          <w:szCs w:val="24"/>
          <w14:ligatures w14:val="none"/>
        </w:rPr>
        <w:t>Their</w:t>
      </w:r>
      <w:r w:rsidRPr="00EE0DC4">
        <w:rPr>
          <w:rFonts w:ascii="Times New Roman" w:hAnsi="Times New Roman" w:cs="Times New Roman"/>
          <w:color w:val="000000" w:themeColor="text1"/>
          <w:kern w:val="0"/>
          <w:sz w:val="24"/>
          <w:szCs w:val="24"/>
          <w14:ligatures w14:val="none"/>
        </w:rPr>
        <w:t xml:space="preserve"> core beliefs and differences with how they perceive Islam should be ingrained in societies does not align with western civilizations and governments. According to Ayaan Hirsi Ali, “Political Islam even rejects the modern state in favor of a caliphate. My central argument is that political Islam implies a constitutional order </w:t>
      </w:r>
      <w:r w:rsidRPr="00CF5CD2">
        <w:rPr>
          <w:rFonts w:ascii="Times New Roman" w:hAnsi="Times New Roman" w:cs="Times New Roman"/>
          <w:color w:val="000000" w:themeColor="text1"/>
          <w:kern w:val="0"/>
          <w:sz w:val="24"/>
          <w:szCs w:val="24"/>
          <w14:ligatures w14:val="none"/>
        </w:rPr>
        <w:t>fundamentally incompatible with the US Constitution and with the “constitution of liberty” that is the foundation of the American way of life” (2017). This mindset will make it very difficult to convince all al-Qaeda members to give up the sword, whether they are part of a sleeper cell in the U.S. or some other country, or they are training at a camp in Afghanistan getting rid to conduct global Jihad against the far enemy, the U.S.</w:t>
      </w:r>
    </w:p>
    <w:p w14:paraId="17309EB0" w14:textId="13BBF338" w:rsidR="00B85D9A" w:rsidRDefault="00CF5CD2" w:rsidP="00CF5CD2">
      <w:pPr>
        <w:spacing w:after="0" w:line="480" w:lineRule="auto"/>
        <w:rPr>
          <w:rFonts w:ascii="Times New Roman" w:hAnsi="Times New Roman" w:cs="Times New Roman"/>
          <w:b/>
          <w:bCs/>
          <w:color w:val="000000" w:themeColor="text1"/>
          <w:kern w:val="0"/>
          <w:sz w:val="24"/>
          <w:szCs w:val="24"/>
          <w14:ligatures w14:val="none"/>
        </w:rPr>
      </w:pPr>
      <w:r>
        <w:rPr>
          <w:rFonts w:ascii="Times New Roman" w:hAnsi="Times New Roman" w:cs="Times New Roman"/>
          <w:b/>
          <w:bCs/>
          <w:color w:val="000000" w:themeColor="text1"/>
          <w:kern w:val="0"/>
          <w:sz w:val="24"/>
          <w:szCs w:val="24"/>
          <w14:ligatures w14:val="none"/>
        </w:rPr>
        <w:t>The g</w:t>
      </w:r>
      <w:r w:rsidR="00B85D9A" w:rsidRPr="00CF5CD2">
        <w:rPr>
          <w:rFonts w:ascii="Times New Roman" w:hAnsi="Times New Roman" w:cs="Times New Roman"/>
          <w:b/>
          <w:bCs/>
          <w:color w:val="000000" w:themeColor="text1"/>
          <w:kern w:val="0"/>
          <w:sz w:val="24"/>
          <w:szCs w:val="24"/>
          <w14:ligatures w14:val="none"/>
        </w:rPr>
        <w:t>lobalization of al-Qaeda</w:t>
      </w:r>
    </w:p>
    <w:p w14:paraId="74905832" w14:textId="13D879E2" w:rsidR="0036222F" w:rsidRDefault="00365EB2" w:rsidP="00FD2486">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b/>
          <w:bCs/>
          <w:color w:val="000000" w:themeColor="text1"/>
          <w:kern w:val="0"/>
          <w:sz w:val="24"/>
          <w:szCs w:val="24"/>
          <w14:ligatures w14:val="none"/>
        </w:rPr>
        <w:tab/>
      </w:r>
      <w:r w:rsidRPr="001E08C8">
        <w:rPr>
          <w:rFonts w:ascii="Times New Roman" w:hAnsi="Times New Roman" w:cs="Times New Roman"/>
          <w:color w:val="000000" w:themeColor="text1"/>
          <w:kern w:val="0"/>
          <w:sz w:val="24"/>
          <w:szCs w:val="24"/>
          <w14:ligatures w14:val="none"/>
        </w:rPr>
        <w:t>The globalization of al-Qaeda</w:t>
      </w:r>
      <w:r w:rsidR="001E08C8" w:rsidRPr="001E08C8">
        <w:rPr>
          <w:rFonts w:ascii="Times New Roman" w:hAnsi="Times New Roman" w:cs="Times New Roman"/>
          <w:color w:val="000000" w:themeColor="text1"/>
          <w:kern w:val="0"/>
          <w:sz w:val="24"/>
          <w:szCs w:val="24"/>
          <w14:ligatures w14:val="none"/>
        </w:rPr>
        <w:t xml:space="preserve"> continues to evolve as the group responds</w:t>
      </w:r>
      <w:r w:rsidR="000D655F">
        <w:rPr>
          <w:rFonts w:ascii="Times New Roman" w:hAnsi="Times New Roman" w:cs="Times New Roman"/>
          <w:color w:val="000000" w:themeColor="text1"/>
          <w:kern w:val="0"/>
          <w:sz w:val="24"/>
          <w:szCs w:val="24"/>
          <w14:ligatures w14:val="none"/>
        </w:rPr>
        <w:t xml:space="preserve"> to</w:t>
      </w:r>
      <w:r w:rsidR="001E08C8" w:rsidRPr="001E08C8">
        <w:rPr>
          <w:rFonts w:ascii="Times New Roman" w:hAnsi="Times New Roman" w:cs="Times New Roman"/>
          <w:color w:val="000000" w:themeColor="text1"/>
          <w:kern w:val="0"/>
          <w:sz w:val="24"/>
          <w:szCs w:val="24"/>
          <w14:ligatures w14:val="none"/>
        </w:rPr>
        <w:t xml:space="preserve"> and adapts to the War on Terror, the emergence and then fall of the Islamic State, and other factors that have forced them to adjust their approaches to terrorism</w:t>
      </w:r>
      <w:r w:rsidR="000D655F">
        <w:rPr>
          <w:rFonts w:ascii="Times New Roman" w:hAnsi="Times New Roman" w:cs="Times New Roman"/>
          <w:color w:val="000000" w:themeColor="text1"/>
          <w:kern w:val="0"/>
          <w:sz w:val="24"/>
          <w:szCs w:val="24"/>
          <w14:ligatures w14:val="none"/>
        </w:rPr>
        <w:t xml:space="preserve"> and how the group is organized.</w:t>
      </w:r>
      <w:r w:rsidR="001C0496">
        <w:rPr>
          <w:rFonts w:ascii="Times New Roman" w:hAnsi="Times New Roman" w:cs="Times New Roman"/>
          <w:color w:val="000000" w:themeColor="text1"/>
          <w:kern w:val="0"/>
          <w:sz w:val="24"/>
          <w:szCs w:val="24"/>
          <w14:ligatures w14:val="none"/>
        </w:rPr>
        <w:t xml:space="preserve"> According to</w:t>
      </w:r>
      <w:r w:rsidR="00720E96">
        <w:rPr>
          <w:rFonts w:ascii="Times New Roman" w:hAnsi="Times New Roman" w:cs="Times New Roman"/>
          <w:color w:val="000000" w:themeColor="text1"/>
          <w:kern w:val="0"/>
          <w:sz w:val="24"/>
          <w:szCs w:val="24"/>
          <w14:ligatures w14:val="none"/>
        </w:rPr>
        <w:t xml:space="preserve"> </w:t>
      </w:r>
      <w:r w:rsidR="002764D1">
        <w:rPr>
          <w:rFonts w:ascii="Times New Roman" w:hAnsi="Times New Roman" w:cs="Times New Roman"/>
          <w:color w:val="000000" w:themeColor="text1"/>
          <w:kern w:val="0"/>
          <w:sz w:val="24"/>
          <w:szCs w:val="24"/>
          <w14:ligatures w14:val="none"/>
        </w:rPr>
        <w:t>Mark Gabriel</w:t>
      </w:r>
      <w:r w:rsidR="00720E96">
        <w:rPr>
          <w:rFonts w:ascii="Times New Roman" w:hAnsi="Times New Roman" w:cs="Times New Roman"/>
          <w:color w:val="000000" w:themeColor="text1"/>
          <w:kern w:val="0"/>
          <w:sz w:val="24"/>
          <w:szCs w:val="24"/>
          <w14:ligatures w14:val="none"/>
        </w:rPr>
        <w:t xml:space="preserve">, </w:t>
      </w:r>
      <w:r w:rsidR="006B5BE0">
        <w:rPr>
          <w:rFonts w:ascii="Times New Roman" w:hAnsi="Times New Roman" w:cs="Times New Roman"/>
          <w:color w:val="000000" w:themeColor="text1"/>
          <w:kern w:val="0"/>
          <w:sz w:val="24"/>
          <w:szCs w:val="24"/>
          <w14:ligatures w14:val="none"/>
        </w:rPr>
        <w:t>al-Qaeda was a “repackaging, regrouping, and reorganization of the Egyptian al-Jiah experience</w:t>
      </w:r>
      <w:r w:rsidR="00BD3296">
        <w:rPr>
          <w:rFonts w:ascii="Times New Roman" w:hAnsi="Times New Roman" w:cs="Times New Roman"/>
          <w:color w:val="000000" w:themeColor="text1"/>
          <w:kern w:val="0"/>
          <w:sz w:val="24"/>
          <w:szCs w:val="24"/>
          <w14:ligatures w14:val="none"/>
        </w:rPr>
        <w:t>” and its leadership understood that trying to make change in Muslim countries w</w:t>
      </w:r>
      <w:r w:rsidR="00114E04">
        <w:rPr>
          <w:rFonts w:ascii="Times New Roman" w:hAnsi="Times New Roman" w:cs="Times New Roman"/>
          <w:color w:val="000000" w:themeColor="text1"/>
          <w:kern w:val="0"/>
          <w:sz w:val="24"/>
          <w:szCs w:val="24"/>
          <w14:ligatures w14:val="none"/>
        </w:rPr>
        <w:t xml:space="preserve">ould be difficult and it would better to go after the “head rather than the hands” with the head being the U.S. who supported </w:t>
      </w:r>
      <w:r w:rsidR="000E08FD">
        <w:rPr>
          <w:rFonts w:ascii="Times New Roman" w:hAnsi="Times New Roman" w:cs="Times New Roman"/>
          <w:color w:val="000000" w:themeColor="text1"/>
          <w:kern w:val="0"/>
          <w:sz w:val="24"/>
          <w:szCs w:val="24"/>
          <w14:ligatures w14:val="none"/>
        </w:rPr>
        <w:t>secular regimes across the Middle East (</w:t>
      </w:r>
      <w:r w:rsidR="00A97783">
        <w:rPr>
          <w:rFonts w:ascii="Times New Roman" w:hAnsi="Times New Roman" w:cs="Times New Roman"/>
          <w:color w:val="000000" w:themeColor="text1"/>
          <w:kern w:val="0"/>
          <w:sz w:val="24"/>
          <w:szCs w:val="24"/>
          <w14:ligatures w14:val="none"/>
        </w:rPr>
        <w:t xml:space="preserve">2015 </w:t>
      </w:r>
      <w:r w:rsidR="002764D1">
        <w:rPr>
          <w:rFonts w:ascii="Times New Roman" w:hAnsi="Times New Roman" w:cs="Times New Roman"/>
          <w:color w:val="000000" w:themeColor="text1"/>
          <w:kern w:val="0"/>
          <w:sz w:val="24"/>
          <w:szCs w:val="24"/>
          <w14:ligatures w14:val="none"/>
        </w:rPr>
        <w:t xml:space="preserve">96). </w:t>
      </w:r>
      <w:r w:rsidR="0036222F">
        <w:rPr>
          <w:rFonts w:ascii="Times New Roman" w:hAnsi="Times New Roman" w:cs="Times New Roman"/>
          <w:color w:val="000000" w:themeColor="text1"/>
          <w:kern w:val="0"/>
          <w:sz w:val="24"/>
          <w:szCs w:val="24"/>
          <w14:ligatures w14:val="none"/>
        </w:rPr>
        <w:t>This mindset di</w:t>
      </w:r>
      <w:r w:rsidR="009126F3">
        <w:rPr>
          <w:rFonts w:ascii="Times New Roman" w:hAnsi="Times New Roman" w:cs="Times New Roman"/>
          <w:color w:val="000000" w:themeColor="text1"/>
          <w:kern w:val="0"/>
          <w:sz w:val="24"/>
          <w:szCs w:val="24"/>
          <w14:ligatures w14:val="none"/>
        </w:rPr>
        <w:t xml:space="preserve">d </w:t>
      </w:r>
      <w:r w:rsidR="0036222F">
        <w:rPr>
          <w:rFonts w:ascii="Times New Roman" w:hAnsi="Times New Roman" w:cs="Times New Roman"/>
          <w:color w:val="000000" w:themeColor="text1"/>
          <w:kern w:val="0"/>
          <w:sz w:val="24"/>
          <w:szCs w:val="24"/>
          <w14:ligatures w14:val="none"/>
        </w:rPr>
        <w:t xml:space="preserve">not change when </w:t>
      </w:r>
      <w:r w:rsidR="00822D7C">
        <w:rPr>
          <w:rFonts w:ascii="Times New Roman" w:hAnsi="Times New Roman" w:cs="Times New Roman"/>
          <w:color w:val="000000" w:themeColor="text1"/>
          <w:kern w:val="0"/>
          <w:sz w:val="24"/>
          <w:szCs w:val="24"/>
          <w14:ligatures w14:val="none"/>
        </w:rPr>
        <w:t xml:space="preserve">Ayman al-Zawahiri took over for Osama Bin Laden. </w:t>
      </w:r>
      <w:r w:rsidR="00FD2486">
        <w:rPr>
          <w:rFonts w:ascii="Times New Roman" w:hAnsi="Times New Roman" w:cs="Times New Roman"/>
          <w:color w:val="000000" w:themeColor="text1"/>
          <w:kern w:val="0"/>
          <w:sz w:val="24"/>
          <w:szCs w:val="24"/>
          <w14:ligatures w14:val="none"/>
        </w:rPr>
        <w:t>“</w:t>
      </w:r>
      <w:r w:rsidR="00FD2486" w:rsidRPr="00FD2486">
        <w:rPr>
          <w:rFonts w:ascii="Times New Roman" w:hAnsi="Times New Roman" w:cs="Times New Roman"/>
          <w:color w:val="000000" w:themeColor="text1"/>
          <w:kern w:val="0"/>
          <w:sz w:val="24"/>
          <w:szCs w:val="24"/>
          <w14:ligatures w14:val="none"/>
        </w:rPr>
        <w:t>Al-Zawahiri emphasized in his</w:t>
      </w:r>
      <w:r w:rsidR="00FD2486">
        <w:rPr>
          <w:rFonts w:ascii="Times New Roman" w:hAnsi="Times New Roman" w:cs="Times New Roman"/>
          <w:color w:val="000000" w:themeColor="text1"/>
          <w:kern w:val="0"/>
          <w:sz w:val="24"/>
          <w:szCs w:val="24"/>
          <w14:ligatures w14:val="none"/>
        </w:rPr>
        <w:t xml:space="preserve"> </w:t>
      </w:r>
      <w:r w:rsidR="00FD2486" w:rsidRPr="00FD2486">
        <w:rPr>
          <w:rFonts w:ascii="Times New Roman" w:hAnsi="Times New Roman" w:cs="Times New Roman"/>
          <w:color w:val="000000" w:themeColor="text1"/>
          <w:kern w:val="0"/>
          <w:sz w:val="24"/>
          <w:szCs w:val="24"/>
          <w14:ligatures w14:val="none"/>
        </w:rPr>
        <w:t>General Guidelines for the Work of Jihad published in</w:t>
      </w:r>
      <w:r w:rsidR="00FD2486">
        <w:rPr>
          <w:rFonts w:ascii="Times New Roman" w:hAnsi="Times New Roman" w:cs="Times New Roman"/>
          <w:color w:val="000000" w:themeColor="text1"/>
          <w:kern w:val="0"/>
          <w:sz w:val="24"/>
          <w:szCs w:val="24"/>
          <w14:ligatures w14:val="none"/>
        </w:rPr>
        <w:t xml:space="preserve"> </w:t>
      </w:r>
      <w:r w:rsidR="00FD2486" w:rsidRPr="00FD2486">
        <w:rPr>
          <w:rFonts w:ascii="Times New Roman" w:hAnsi="Times New Roman" w:cs="Times New Roman"/>
          <w:color w:val="000000" w:themeColor="text1"/>
          <w:kern w:val="0"/>
          <w:sz w:val="24"/>
          <w:szCs w:val="24"/>
          <w14:ligatures w14:val="none"/>
        </w:rPr>
        <w:t xml:space="preserve">2013 that “al-Qaeda’s </w:t>
      </w:r>
      <w:r w:rsidR="00FD2486" w:rsidRPr="00FD2486">
        <w:rPr>
          <w:rFonts w:ascii="Times New Roman" w:hAnsi="Times New Roman" w:cs="Times New Roman"/>
          <w:color w:val="000000" w:themeColor="text1"/>
          <w:kern w:val="0"/>
          <w:sz w:val="24"/>
          <w:szCs w:val="24"/>
          <w14:ligatures w14:val="none"/>
        </w:rPr>
        <w:lastRenderedPageBreak/>
        <w:t>military activities are directed,</w:t>
      </w:r>
      <w:r w:rsidR="00FD2486">
        <w:rPr>
          <w:rFonts w:ascii="Times New Roman" w:hAnsi="Times New Roman" w:cs="Times New Roman"/>
          <w:color w:val="000000" w:themeColor="text1"/>
          <w:kern w:val="0"/>
          <w:sz w:val="24"/>
          <w:szCs w:val="24"/>
          <w14:ligatures w14:val="none"/>
        </w:rPr>
        <w:t xml:space="preserve"> </w:t>
      </w:r>
      <w:r w:rsidR="00FD2486" w:rsidRPr="00FD2486">
        <w:rPr>
          <w:rFonts w:ascii="Times New Roman" w:hAnsi="Times New Roman" w:cs="Times New Roman"/>
          <w:color w:val="000000" w:themeColor="text1"/>
          <w:kern w:val="0"/>
          <w:sz w:val="24"/>
          <w:szCs w:val="24"/>
          <w14:ligatures w14:val="none"/>
        </w:rPr>
        <w:t>first, against the head of the infidels, America and its</w:t>
      </w:r>
      <w:r w:rsidR="00FD2486">
        <w:rPr>
          <w:rFonts w:ascii="Times New Roman" w:hAnsi="Times New Roman" w:cs="Times New Roman"/>
          <w:color w:val="000000" w:themeColor="text1"/>
          <w:kern w:val="0"/>
          <w:sz w:val="24"/>
          <w:szCs w:val="24"/>
          <w14:ligatures w14:val="none"/>
        </w:rPr>
        <w:t xml:space="preserve"> </w:t>
      </w:r>
      <w:r w:rsidR="00FD2486" w:rsidRPr="00FD2486">
        <w:rPr>
          <w:rFonts w:ascii="Times New Roman" w:hAnsi="Times New Roman" w:cs="Times New Roman"/>
          <w:color w:val="000000" w:themeColor="text1"/>
          <w:kern w:val="0"/>
          <w:sz w:val="24"/>
          <w:szCs w:val="24"/>
          <w14:ligatures w14:val="none"/>
        </w:rPr>
        <w:t>ally Israel, and second, against its local allies who run</w:t>
      </w:r>
      <w:r w:rsidR="00FD2486">
        <w:rPr>
          <w:rFonts w:ascii="Times New Roman" w:hAnsi="Times New Roman" w:cs="Times New Roman"/>
          <w:color w:val="000000" w:themeColor="text1"/>
          <w:kern w:val="0"/>
          <w:sz w:val="24"/>
          <w:szCs w:val="24"/>
          <w14:ligatures w14:val="none"/>
        </w:rPr>
        <w:t xml:space="preserve"> </w:t>
      </w:r>
      <w:r w:rsidR="00FD2486" w:rsidRPr="00FD2486">
        <w:rPr>
          <w:rFonts w:ascii="Times New Roman" w:hAnsi="Times New Roman" w:cs="Times New Roman"/>
          <w:color w:val="000000" w:themeColor="text1"/>
          <w:kern w:val="0"/>
          <w:sz w:val="24"/>
          <w:szCs w:val="24"/>
          <w14:ligatures w14:val="none"/>
        </w:rPr>
        <w:t>our countries</w:t>
      </w:r>
      <w:r w:rsidR="00FD2486">
        <w:rPr>
          <w:rFonts w:ascii="Times New Roman" w:hAnsi="Times New Roman" w:cs="Times New Roman"/>
          <w:color w:val="000000" w:themeColor="text1"/>
          <w:kern w:val="0"/>
          <w:sz w:val="24"/>
          <w:szCs w:val="24"/>
          <w14:ligatures w14:val="none"/>
        </w:rPr>
        <w:t>” (</w:t>
      </w:r>
      <w:r w:rsidR="00FD2486">
        <w:rPr>
          <w:rFonts w:ascii="Times New Roman" w:hAnsi="Times New Roman" w:cs="Times New Roman"/>
          <w:color w:val="000000" w:themeColor="text1"/>
          <w:kern w:val="0"/>
          <w:sz w:val="24"/>
          <w:szCs w:val="24"/>
          <w14:ligatures w14:val="none"/>
        </w:rPr>
        <w:t xml:space="preserve">Vasiliev &amp; </w:t>
      </w:r>
      <w:proofErr w:type="spellStart"/>
      <w:r w:rsidR="00FD2486">
        <w:rPr>
          <w:rFonts w:ascii="Times New Roman" w:hAnsi="Times New Roman" w:cs="Times New Roman"/>
          <w:color w:val="000000" w:themeColor="text1"/>
          <w:kern w:val="0"/>
          <w:sz w:val="24"/>
          <w:szCs w:val="24"/>
          <w14:ligatures w14:val="none"/>
        </w:rPr>
        <w:t>Zherlitsyna</w:t>
      </w:r>
      <w:proofErr w:type="spellEnd"/>
      <w:r w:rsidR="00FD2486">
        <w:rPr>
          <w:rFonts w:ascii="Times New Roman" w:hAnsi="Times New Roman" w:cs="Times New Roman"/>
          <w:color w:val="000000" w:themeColor="text1"/>
          <w:kern w:val="0"/>
          <w:sz w:val="24"/>
          <w:szCs w:val="24"/>
          <w14:ligatures w14:val="none"/>
        </w:rPr>
        <w:t xml:space="preserve"> 2023, 124</w:t>
      </w:r>
      <w:r w:rsidR="00FD2486">
        <w:rPr>
          <w:rFonts w:ascii="Times New Roman" w:hAnsi="Times New Roman" w:cs="Times New Roman"/>
          <w:color w:val="000000" w:themeColor="text1"/>
          <w:kern w:val="0"/>
          <w:sz w:val="24"/>
          <w:szCs w:val="24"/>
          <w14:ligatures w14:val="none"/>
        </w:rPr>
        <w:t xml:space="preserve">2). While al-Qaeda’s has a long-term goal of establishing a caliphate, it </w:t>
      </w:r>
      <w:r w:rsidR="009126F3">
        <w:rPr>
          <w:rFonts w:ascii="Times New Roman" w:hAnsi="Times New Roman" w:cs="Times New Roman"/>
          <w:color w:val="000000" w:themeColor="text1"/>
          <w:kern w:val="0"/>
          <w:sz w:val="24"/>
          <w:szCs w:val="24"/>
          <w14:ligatures w14:val="none"/>
        </w:rPr>
        <w:t>has</w:t>
      </w:r>
      <w:r w:rsidR="00D2549E">
        <w:rPr>
          <w:rFonts w:ascii="Times New Roman" w:hAnsi="Times New Roman" w:cs="Times New Roman"/>
          <w:color w:val="000000" w:themeColor="text1"/>
          <w:kern w:val="0"/>
          <w:sz w:val="24"/>
          <w:szCs w:val="24"/>
          <w14:ligatures w14:val="none"/>
        </w:rPr>
        <w:t xml:space="preserve"> focused on fighting </w:t>
      </w:r>
      <w:r w:rsidR="008A054F">
        <w:rPr>
          <w:rFonts w:ascii="Times New Roman" w:hAnsi="Times New Roman" w:cs="Times New Roman"/>
          <w:color w:val="000000" w:themeColor="text1"/>
          <w:kern w:val="0"/>
          <w:sz w:val="24"/>
          <w:szCs w:val="24"/>
          <w14:ligatures w14:val="none"/>
        </w:rPr>
        <w:t xml:space="preserve">the West which included </w:t>
      </w:r>
      <w:r w:rsidR="000E59DD">
        <w:rPr>
          <w:rFonts w:ascii="Times New Roman" w:hAnsi="Times New Roman" w:cs="Times New Roman"/>
          <w:color w:val="000000" w:themeColor="text1"/>
          <w:kern w:val="0"/>
          <w:sz w:val="24"/>
          <w:szCs w:val="24"/>
          <w14:ligatures w14:val="none"/>
        </w:rPr>
        <w:t>America,</w:t>
      </w:r>
      <w:r w:rsidR="008A054F">
        <w:rPr>
          <w:rFonts w:ascii="Times New Roman" w:hAnsi="Times New Roman" w:cs="Times New Roman"/>
          <w:color w:val="000000" w:themeColor="text1"/>
          <w:kern w:val="0"/>
          <w:sz w:val="24"/>
          <w:szCs w:val="24"/>
          <w14:ligatures w14:val="none"/>
        </w:rPr>
        <w:t xml:space="preserve"> Europe, Russia</w:t>
      </w:r>
      <w:r w:rsidR="000E59DD">
        <w:rPr>
          <w:rFonts w:ascii="Times New Roman" w:hAnsi="Times New Roman" w:cs="Times New Roman"/>
          <w:color w:val="000000" w:themeColor="text1"/>
          <w:kern w:val="0"/>
          <w:sz w:val="24"/>
          <w:szCs w:val="24"/>
          <w14:ligatures w14:val="none"/>
        </w:rPr>
        <w:t xml:space="preserve"> Israel, and </w:t>
      </w:r>
      <w:r w:rsidR="00F1189D">
        <w:rPr>
          <w:rFonts w:ascii="Times New Roman" w:hAnsi="Times New Roman" w:cs="Times New Roman"/>
          <w:color w:val="000000" w:themeColor="text1"/>
          <w:kern w:val="0"/>
          <w:sz w:val="24"/>
          <w:szCs w:val="24"/>
          <w14:ligatures w14:val="none"/>
        </w:rPr>
        <w:t xml:space="preserve">also Muslim </w:t>
      </w:r>
      <w:r w:rsidR="000E59DD">
        <w:rPr>
          <w:rFonts w:ascii="Times New Roman" w:hAnsi="Times New Roman" w:cs="Times New Roman"/>
          <w:color w:val="000000" w:themeColor="text1"/>
          <w:kern w:val="0"/>
          <w:sz w:val="24"/>
          <w:szCs w:val="24"/>
          <w14:ligatures w14:val="none"/>
        </w:rPr>
        <w:t>regimes that suppor</w:t>
      </w:r>
      <w:r w:rsidR="00B71DA2">
        <w:rPr>
          <w:rFonts w:ascii="Times New Roman" w:hAnsi="Times New Roman" w:cs="Times New Roman"/>
          <w:color w:val="000000" w:themeColor="text1"/>
          <w:kern w:val="0"/>
          <w:sz w:val="24"/>
          <w:szCs w:val="24"/>
          <w14:ligatures w14:val="none"/>
        </w:rPr>
        <w:t xml:space="preserve">t America. </w:t>
      </w:r>
    </w:p>
    <w:p w14:paraId="073C11C2" w14:textId="23CE22E2" w:rsidR="00365EB2" w:rsidRDefault="00E33C97" w:rsidP="0036222F">
      <w:pPr>
        <w:spacing w:after="0" w:line="480" w:lineRule="auto"/>
        <w:ind w:firstLine="720"/>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t>Arguably they hit their pinnacle</w:t>
      </w:r>
      <w:r w:rsidR="00B71DA2">
        <w:rPr>
          <w:rFonts w:ascii="Times New Roman" w:hAnsi="Times New Roman" w:cs="Times New Roman"/>
          <w:color w:val="000000" w:themeColor="text1"/>
          <w:kern w:val="0"/>
          <w:sz w:val="24"/>
          <w:szCs w:val="24"/>
          <w14:ligatures w14:val="none"/>
        </w:rPr>
        <w:t xml:space="preserve"> of carrying out global attacks</w:t>
      </w:r>
      <w:r>
        <w:rPr>
          <w:rFonts w:ascii="Times New Roman" w:hAnsi="Times New Roman" w:cs="Times New Roman"/>
          <w:color w:val="000000" w:themeColor="text1"/>
          <w:kern w:val="0"/>
          <w:sz w:val="24"/>
          <w:szCs w:val="24"/>
          <w14:ligatures w14:val="none"/>
        </w:rPr>
        <w:t xml:space="preserve"> in 2001 with the 9/11 attacks against the U.S. and have been on a downward trend since that time.</w:t>
      </w:r>
      <w:r w:rsidR="00110303">
        <w:rPr>
          <w:rFonts w:ascii="Times New Roman" w:hAnsi="Times New Roman" w:cs="Times New Roman"/>
          <w:color w:val="000000" w:themeColor="text1"/>
          <w:kern w:val="0"/>
          <w:sz w:val="24"/>
          <w:szCs w:val="24"/>
          <w14:ligatures w14:val="none"/>
        </w:rPr>
        <w:t xml:space="preserve"> </w:t>
      </w:r>
      <w:r w:rsidR="005E3726">
        <w:rPr>
          <w:rFonts w:ascii="Times New Roman" w:hAnsi="Times New Roman" w:cs="Times New Roman"/>
          <w:color w:val="000000" w:themeColor="text1"/>
          <w:kern w:val="0"/>
          <w:sz w:val="24"/>
          <w:szCs w:val="24"/>
          <w14:ligatures w14:val="none"/>
        </w:rPr>
        <w:t>“</w:t>
      </w:r>
      <w:r w:rsidR="005E3726" w:rsidRPr="000C1F98">
        <w:rPr>
          <w:rFonts w:ascii="Times New Roman" w:hAnsi="Times New Roman" w:cs="Times New Roman"/>
          <w:color w:val="000000" w:themeColor="text1"/>
          <w:kern w:val="0"/>
          <w:sz w:val="24"/>
          <w:szCs w:val="24"/>
          <w14:ligatures w14:val="none"/>
        </w:rPr>
        <w:t xml:space="preserve">At its peak, the group main </w:t>
      </w:r>
      <w:proofErr w:type="spellStart"/>
      <w:r w:rsidR="005E3726" w:rsidRPr="000C1F98">
        <w:rPr>
          <w:rFonts w:ascii="Times New Roman" w:hAnsi="Times New Roman" w:cs="Times New Roman"/>
          <w:color w:val="000000" w:themeColor="text1"/>
          <w:kern w:val="0"/>
          <w:sz w:val="24"/>
          <w:szCs w:val="24"/>
          <w14:ligatures w14:val="none"/>
        </w:rPr>
        <w:t>tained</w:t>
      </w:r>
      <w:proofErr w:type="spellEnd"/>
      <w:r w:rsidR="005E3726" w:rsidRPr="000C1F98">
        <w:rPr>
          <w:rFonts w:ascii="Times New Roman" w:hAnsi="Times New Roman" w:cs="Times New Roman"/>
          <w:color w:val="000000" w:themeColor="text1"/>
          <w:kern w:val="0"/>
          <w:sz w:val="24"/>
          <w:szCs w:val="24"/>
          <w14:ligatures w14:val="none"/>
        </w:rPr>
        <w:t xml:space="preserve"> a persistent or semipermanent presence in 76 countries including some that had no discernible Muslim communities but were suited to meet the group’s needs, such as Japan, Bulgaria, and Slovakia</w:t>
      </w:r>
      <w:r w:rsidR="005E3726">
        <w:rPr>
          <w:rFonts w:ascii="Times New Roman" w:hAnsi="Times New Roman" w:cs="Times New Roman"/>
          <w:color w:val="000000" w:themeColor="text1"/>
          <w:kern w:val="0"/>
          <w:sz w:val="24"/>
          <w:szCs w:val="24"/>
          <w14:ligatures w14:val="none"/>
        </w:rPr>
        <w:t xml:space="preserve">” </w:t>
      </w:r>
      <w:r w:rsidR="000C67C6">
        <w:rPr>
          <w:rFonts w:ascii="Times New Roman" w:hAnsi="Times New Roman" w:cs="Times New Roman"/>
          <w:color w:val="000000" w:themeColor="text1"/>
          <w:kern w:val="0"/>
          <w:sz w:val="24"/>
          <w:szCs w:val="24"/>
          <w14:ligatures w14:val="none"/>
        </w:rPr>
        <w:t>(</w:t>
      </w:r>
      <w:r w:rsidR="000C67C6">
        <w:rPr>
          <w:rFonts w:ascii="Times New Roman" w:hAnsi="Times New Roman" w:cs="Times New Roman"/>
          <w:color w:val="000000" w:themeColor="text1"/>
          <w:kern w:val="0"/>
          <w:sz w:val="24"/>
          <w:szCs w:val="24"/>
          <w14:ligatures w14:val="none"/>
        </w:rPr>
        <w:t xml:space="preserve">Vasiliev &amp; </w:t>
      </w:r>
      <w:proofErr w:type="spellStart"/>
      <w:r w:rsidR="000C67C6">
        <w:rPr>
          <w:rFonts w:ascii="Times New Roman" w:hAnsi="Times New Roman" w:cs="Times New Roman"/>
          <w:color w:val="000000" w:themeColor="text1"/>
          <w:kern w:val="0"/>
          <w:sz w:val="24"/>
          <w:szCs w:val="24"/>
          <w14:ligatures w14:val="none"/>
        </w:rPr>
        <w:t>Zherlitsyna</w:t>
      </w:r>
      <w:proofErr w:type="spellEnd"/>
      <w:r w:rsidR="000C67C6">
        <w:rPr>
          <w:rFonts w:ascii="Times New Roman" w:hAnsi="Times New Roman" w:cs="Times New Roman"/>
          <w:color w:val="000000" w:themeColor="text1"/>
          <w:kern w:val="0"/>
          <w:sz w:val="24"/>
          <w:szCs w:val="24"/>
          <w14:ligatures w14:val="none"/>
        </w:rPr>
        <w:t xml:space="preserve"> 2023, </w:t>
      </w:r>
      <w:r w:rsidR="000C67C6">
        <w:rPr>
          <w:rFonts w:ascii="Times New Roman" w:hAnsi="Times New Roman" w:cs="Times New Roman"/>
          <w:color w:val="000000" w:themeColor="text1"/>
          <w:kern w:val="0"/>
          <w:sz w:val="24"/>
          <w:szCs w:val="24"/>
          <w14:ligatures w14:val="none"/>
        </w:rPr>
        <w:t xml:space="preserve">1244). </w:t>
      </w:r>
      <w:r w:rsidR="00110303">
        <w:rPr>
          <w:rFonts w:ascii="Times New Roman" w:hAnsi="Times New Roman" w:cs="Times New Roman"/>
          <w:color w:val="000000" w:themeColor="text1"/>
          <w:kern w:val="0"/>
          <w:sz w:val="24"/>
          <w:szCs w:val="24"/>
          <w14:ligatures w14:val="none"/>
        </w:rPr>
        <w:t xml:space="preserve">However, </w:t>
      </w:r>
      <w:r w:rsidR="00261FB7">
        <w:rPr>
          <w:rFonts w:ascii="Times New Roman" w:hAnsi="Times New Roman" w:cs="Times New Roman"/>
          <w:color w:val="000000" w:themeColor="text1"/>
          <w:kern w:val="0"/>
          <w:sz w:val="24"/>
          <w:szCs w:val="24"/>
          <w14:ligatures w14:val="none"/>
        </w:rPr>
        <w:t>“</w:t>
      </w:r>
      <w:r w:rsidR="00261FB7" w:rsidRPr="00261FB7">
        <w:rPr>
          <w:rFonts w:ascii="Times New Roman" w:hAnsi="Times New Roman" w:cs="Times New Roman"/>
          <w:color w:val="000000" w:themeColor="text1"/>
          <w:kern w:val="0"/>
          <w:sz w:val="24"/>
          <w:szCs w:val="24"/>
          <w14:ligatures w14:val="none"/>
        </w:rPr>
        <w:t>its original purpose remains the most important for the movement in general, which is to promote awareness of jihad and to train and arm a cadre of jihadists for developing a unified international jihadist movement</w:t>
      </w:r>
      <w:r w:rsidR="00261FB7">
        <w:rPr>
          <w:rFonts w:ascii="Times New Roman" w:hAnsi="Times New Roman" w:cs="Times New Roman"/>
          <w:color w:val="000000" w:themeColor="text1"/>
          <w:kern w:val="0"/>
          <w:sz w:val="24"/>
          <w:szCs w:val="24"/>
          <w14:ligatures w14:val="none"/>
        </w:rPr>
        <w:t>” (</w:t>
      </w:r>
      <w:r w:rsidR="00C76B4D">
        <w:rPr>
          <w:rFonts w:ascii="Times New Roman" w:hAnsi="Times New Roman" w:cs="Times New Roman"/>
          <w:color w:val="000000" w:themeColor="text1"/>
          <w:kern w:val="0"/>
          <w:sz w:val="24"/>
          <w:szCs w:val="24"/>
          <w14:ligatures w14:val="none"/>
        </w:rPr>
        <w:t xml:space="preserve">1243). </w:t>
      </w:r>
      <w:r w:rsidR="00EF1EE3">
        <w:rPr>
          <w:rFonts w:ascii="Times New Roman" w:hAnsi="Times New Roman" w:cs="Times New Roman"/>
          <w:color w:val="000000" w:themeColor="text1"/>
          <w:kern w:val="0"/>
          <w:sz w:val="24"/>
          <w:szCs w:val="24"/>
          <w14:ligatures w14:val="none"/>
        </w:rPr>
        <w:t>The core al-Qaeda group has been slowly dismantled</w:t>
      </w:r>
      <w:r w:rsidR="00C32DC3">
        <w:rPr>
          <w:rFonts w:ascii="Times New Roman" w:hAnsi="Times New Roman" w:cs="Times New Roman"/>
          <w:color w:val="000000" w:themeColor="text1"/>
          <w:kern w:val="0"/>
          <w:sz w:val="24"/>
          <w:szCs w:val="24"/>
          <w14:ligatures w14:val="none"/>
        </w:rPr>
        <w:t xml:space="preserve">, along with its ability to train for and coordinate global terrorist attacks that have been a staple of al-Qaeda in the past. </w:t>
      </w:r>
      <w:r w:rsidR="00A223AB">
        <w:rPr>
          <w:rFonts w:ascii="Times New Roman" w:hAnsi="Times New Roman" w:cs="Times New Roman"/>
          <w:color w:val="000000" w:themeColor="text1"/>
          <w:kern w:val="0"/>
          <w:sz w:val="24"/>
          <w:szCs w:val="24"/>
          <w14:ligatures w14:val="none"/>
        </w:rPr>
        <w:t>Now, it thrives as global standard bearer for other jihadists groups to look to</w:t>
      </w:r>
      <w:r w:rsidR="000C1F98">
        <w:rPr>
          <w:rFonts w:ascii="Times New Roman" w:hAnsi="Times New Roman" w:cs="Times New Roman"/>
          <w:color w:val="000000" w:themeColor="text1"/>
          <w:kern w:val="0"/>
          <w:sz w:val="24"/>
          <w:szCs w:val="24"/>
          <w14:ligatures w14:val="none"/>
        </w:rPr>
        <w:t xml:space="preserve"> while also being decentralized and working through its various affiliate groups. “</w:t>
      </w:r>
      <w:r w:rsidR="000C1F98" w:rsidRPr="000C1F98">
        <w:rPr>
          <w:rFonts w:ascii="Times New Roman" w:hAnsi="Times New Roman" w:cs="Times New Roman"/>
          <w:color w:val="000000" w:themeColor="text1"/>
          <w:kern w:val="0"/>
          <w:sz w:val="24"/>
          <w:szCs w:val="24"/>
          <w14:ligatures w14:val="none"/>
        </w:rPr>
        <w:t>Although al-Qaida was created as a single entity, today it is a decentralized, networked transnational terrorist organization</w:t>
      </w:r>
      <w:r w:rsidR="000C1F98">
        <w:rPr>
          <w:rFonts w:ascii="Times New Roman" w:hAnsi="Times New Roman" w:cs="Times New Roman"/>
          <w:color w:val="000000" w:themeColor="text1"/>
          <w:kern w:val="0"/>
          <w:sz w:val="24"/>
          <w:szCs w:val="24"/>
          <w14:ligatures w14:val="none"/>
        </w:rPr>
        <w:t xml:space="preserve">” (1244). </w:t>
      </w:r>
    </w:p>
    <w:p w14:paraId="5F80E77E" w14:textId="42929180" w:rsidR="008F6E5F" w:rsidRPr="008F6E5F" w:rsidRDefault="008F6E5F" w:rsidP="0036222F">
      <w:pPr>
        <w:spacing w:after="0" w:line="480" w:lineRule="auto"/>
        <w:ind w:firstLine="720"/>
        <w:rPr>
          <w:rFonts w:ascii="Times New Roman" w:hAnsi="Times New Roman" w:cs="Times New Roman"/>
          <w:color w:val="000000" w:themeColor="text1"/>
          <w:kern w:val="0"/>
          <w:sz w:val="24"/>
          <w:szCs w:val="24"/>
          <w14:ligatures w14:val="none"/>
        </w:rPr>
      </w:pPr>
      <w:r w:rsidRPr="008F6E5F">
        <w:rPr>
          <w:rFonts w:ascii="Times New Roman" w:hAnsi="Times New Roman" w:cs="Times New Roman"/>
          <w:color w:val="000000" w:themeColor="text1"/>
          <w:kern w:val="0"/>
          <w:sz w:val="24"/>
          <w:szCs w:val="24"/>
          <w14:ligatures w14:val="none"/>
        </w:rPr>
        <w:t>Today, al-Qaeda has seve</w:t>
      </w:r>
      <w:r>
        <w:rPr>
          <w:rFonts w:ascii="Times New Roman" w:hAnsi="Times New Roman" w:cs="Times New Roman"/>
          <w:color w:val="000000" w:themeColor="text1"/>
          <w:kern w:val="0"/>
          <w:sz w:val="24"/>
          <w:szCs w:val="24"/>
          <w14:ligatures w14:val="none"/>
        </w:rPr>
        <w:t>ral affiliate groups</w:t>
      </w:r>
      <w:r w:rsidR="003E133D">
        <w:rPr>
          <w:rFonts w:ascii="Times New Roman" w:hAnsi="Times New Roman" w:cs="Times New Roman"/>
          <w:color w:val="000000" w:themeColor="text1"/>
          <w:kern w:val="0"/>
          <w:sz w:val="24"/>
          <w:szCs w:val="24"/>
          <w14:ligatures w14:val="none"/>
        </w:rPr>
        <w:t xml:space="preserve"> including al-Qaeda in the Islamic Ma</w:t>
      </w:r>
      <w:r w:rsidR="00546EF3">
        <w:rPr>
          <w:rFonts w:ascii="Times New Roman" w:hAnsi="Times New Roman" w:cs="Times New Roman"/>
          <w:color w:val="000000" w:themeColor="text1"/>
          <w:kern w:val="0"/>
          <w:sz w:val="24"/>
          <w:szCs w:val="24"/>
          <w14:ligatures w14:val="none"/>
        </w:rPr>
        <w:t xml:space="preserve">ghreb (AQIM) which operates in parts of North Africa, al-Qaeda in the Indian Subcontinent (AQIS) which </w:t>
      </w:r>
      <w:r w:rsidR="00413A64">
        <w:rPr>
          <w:rFonts w:ascii="Times New Roman" w:hAnsi="Times New Roman" w:cs="Times New Roman"/>
          <w:color w:val="000000" w:themeColor="text1"/>
          <w:kern w:val="0"/>
          <w:sz w:val="24"/>
          <w:szCs w:val="24"/>
          <w14:ligatures w14:val="none"/>
        </w:rPr>
        <w:t xml:space="preserve">operates in countries such as Afghanistan, Pakistan, and India, al-Qaeda in the Arabian </w:t>
      </w:r>
      <w:r w:rsidR="00F60DCC">
        <w:rPr>
          <w:rFonts w:ascii="Times New Roman" w:hAnsi="Times New Roman" w:cs="Times New Roman"/>
          <w:color w:val="000000" w:themeColor="text1"/>
          <w:kern w:val="0"/>
          <w:sz w:val="24"/>
          <w:szCs w:val="24"/>
          <w14:ligatures w14:val="none"/>
        </w:rPr>
        <w:t>Peninsula</w:t>
      </w:r>
      <w:r w:rsidR="00413A64">
        <w:rPr>
          <w:rFonts w:ascii="Times New Roman" w:hAnsi="Times New Roman" w:cs="Times New Roman"/>
          <w:color w:val="000000" w:themeColor="text1"/>
          <w:kern w:val="0"/>
          <w:sz w:val="24"/>
          <w:szCs w:val="24"/>
          <w14:ligatures w14:val="none"/>
        </w:rPr>
        <w:t xml:space="preserve"> (A</w:t>
      </w:r>
      <w:r w:rsidR="00F60DCC">
        <w:rPr>
          <w:rFonts w:ascii="Times New Roman" w:hAnsi="Times New Roman" w:cs="Times New Roman"/>
          <w:color w:val="000000" w:themeColor="text1"/>
          <w:kern w:val="0"/>
          <w:sz w:val="24"/>
          <w:szCs w:val="24"/>
          <w14:ligatures w14:val="none"/>
        </w:rPr>
        <w:t>QAP)</w:t>
      </w:r>
      <w:r w:rsidR="00376DF9">
        <w:rPr>
          <w:rFonts w:ascii="Times New Roman" w:hAnsi="Times New Roman" w:cs="Times New Roman"/>
          <w:color w:val="000000" w:themeColor="text1"/>
          <w:kern w:val="0"/>
          <w:sz w:val="24"/>
          <w:szCs w:val="24"/>
          <w14:ligatures w14:val="none"/>
        </w:rPr>
        <w:t>, al-Shabab</w:t>
      </w:r>
      <w:r w:rsidR="00B540E4">
        <w:rPr>
          <w:rFonts w:ascii="Times New Roman" w:hAnsi="Times New Roman" w:cs="Times New Roman"/>
          <w:color w:val="000000" w:themeColor="text1"/>
          <w:kern w:val="0"/>
          <w:sz w:val="24"/>
          <w:szCs w:val="24"/>
          <w14:ligatures w14:val="none"/>
        </w:rPr>
        <w:t xml:space="preserve"> which operates in Somalia</w:t>
      </w:r>
      <w:r w:rsidR="00123D46">
        <w:rPr>
          <w:rFonts w:ascii="Times New Roman" w:hAnsi="Times New Roman" w:cs="Times New Roman"/>
          <w:color w:val="000000" w:themeColor="text1"/>
          <w:kern w:val="0"/>
          <w:sz w:val="24"/>
          <w:szCs w:val="24"/>
          <w14:ligatures w14:val="none"/>
        </w:rPr>
        <w:t xml:space="preserve"> and “has established a presence in </w:t>
      </w:r>
      <w:r w:rsidR="00916AD5">
        <w:rPr>
          <w:rFonts w:ascii="Times New Roman" w:hAnsi="Times New Roman" w:cs="Times New Roman"/>
          <w:color w:val="000000" w:themeColor="text1"/>
          <w:kern w:val="0"/>
          <w:sz w:val="24"/>
          <w:szCs w:val="24"/>
          <w14:ligatures w14:val="none"/>
        </w:rPr>
        <w:t>northeastern</w:t>
      </w:r>
      <w:r w:rsidR="00123D46">
        <w:rPr>
          <w:rFonts w:ascii="Times New Roman" w:hAnsi="Times New Roman" w:cs="Times New Roman"/>
          <w:color w:val="000000" w:themeColor="text1"/>
          <w:kern w:val="0"/>
          <w:sz w:val="24"/>
          <w:szCs w:val="24"/>
          <w14:ligatures w14:val="none"/>
        </w:rPr>
        <w:t xml:space="preserve"> Kenya and has carried out attacks in Uganda, demonstrating its ability to project </w:t>
      </w:r>
      <w:r w:rsidR="00123D46">
        <w:rPr>
          <w:rFonts w:ascii="Times New Roman" w:hAnsi="Times New Roman" w:cs="Times New Roman"/>
          <w:color w:val="000000" w:themeColor="text1"/>
          <w:kern w:val="0"/>
          <w:sz w:val="24"/>
          <w:szCs w:val="24"/>
          <w14:ligatures w14:val="none"/>
        </w:rPr>
        <w:lastRenderedPageBreak/>
        <w:t xml:space="preserve">power regionally” (Cengiz </w:t>
      </w:r>
      <w:r w:rsidR="00F979A2">
        <w:rPr>
          <w:rFonts w:ascii="Times New Roman" w:hAnsi="Times New Roman" w:cs="Times New Roman"/>
          <w:color w:val="000000" w:themeColor="text1"/>
          <w:kern w:val="0"/>
          <w:sz w:val="24"/>
          <w:szCs w:val="24"/>
          <w14:ligatures w14:val="none"/>
        </w:rPr>
        <w:t xml:space="preserve">&amp; Aksu 2025). </w:t>
      </w:r>
      <w:r w:rsidR="009877C1">
        <w:rPr>
          <w:rFonts w:ascii="Times New Roman" w:hAnsi="Times New Roman" w:cs="Times New Roman"/>
          <w:color w:val="000000" w:themeColor="text1"/>
          <w:kern w:val="0"/>
          <w:sz w:val="24"/>
          <w:szCs w:val="24"/>
          <w14:ligatures w14:val="none"/>
        </w:rPr>
        <w:t>Other groups, such as “</w:t>
      </w:r>
      <w:proofErr w:type="spellStart"/>
      <w:r w:rsidR="009877C1" w:rsidRPr="009877C1">
        <w:rPr>
          <w:rFonts w:ascii="Times New Roman" w:hAnsi="Times New Roman" w:cs="Times New Roman"/>
          <w:color w:val="000000" w:themeColor="text1"/>
          <w:kern w:val="0"/>
          <w:sz w:val="24"/>
          <w:szCs w:val="24"/>
          <w14:ligatures w14:val="none"/>
        </w:rPr>
        <w:t>Tehrik</w:t>
      </w:r>
      <w:proofErr w:type="spellEnd"/>
      <w:r w:rsidR="009877C1" w:rsidRPr="009877C1">
        <w:rPr>
          <w:rFonts w:ascii="Times New Roman" w:hAnsi="Times New Roman" w:cs="Times New Roman"/>
          <w:color w:val="000000" w:themeColor="text1"/>
          <w:kern w:val="0"/>
          <w:sz w:val="24"/>
          <w:szCs w:val="24"/>
          <w14:ligatures w14:val="none"/>
        </w:rPr>
        <w:t>-e-Taliban Pakistan (TTP), linked with Al-Qaeda, remains one of the most active insurgent groups in South Asia</w:t>
      </w:r>
      <w:r w:rsidR="009877C1">
        <w:rPr>
          <w:rFonts w:ascii="Times New Roman" w:hAnsi="Times New Roman" w:cs="Times New Roman"/>
          <w:color w:val="000000" w:themeColor="text1"/>
          <w:kern w:val="0"/>
          <w:sz w:val="24"/>
          <w:szCs w:val="24"/>
          <w14:ligatures w14:val="none"/>
        </w:rPr>
        <w:t xml:space="preserve">” </w:t>
      </w:r>
      <w:r w:rsidR="00F7298E">
        <w:rPr>
          <w:rFonts w:ascii="Times New Roman" w:hAnsi="Times New Roman" w:cs="Times New Roman"/>
          <w:color w:val="000000" w:themeColor="text1"/>
          <w:kern w:val="0"/>
          <w:sz w:val="24"/>
          <w:szCs w:val="24"/>
          <w14:ligatures w14:val="none"/>
        </w:rPr>
        <w:t xml:space="preserve">and the </w:t>
      </w:r>
      <w:proofErr w:type="spellStart"/>
      <w:r w:rsidR="00EF0811" w:rsidRPr="00EF0811">
        <w:rPr>
          <w:rFonts w:ascii="Times New Roman" w:hAnsi="Times New Roman" w:cs="Times New Roman"/>
          <w:color w:val="000000" w:themeColor="text1"/>
          <w:kern w:val="0"/>
          <w:sz w:val="24"/>
          <w:szCs w:val="24"/>
          <w14:ligatures w14:val="none"/>
        </w:rPr>
        <w:t>Jama’at</w:t>
      </w:r>
      <w:proofErr w:type="spellEnd"/>
      <w:r w:rsidR="00EF0811" w:rsidRPr="00EF0811">
        <w:rPr>
          <w:rFonts w:ascii="Times New Roman" w:hAnsi="Times New Roman" w:cs="Times New Roman"/>
          <w:color w:val="000000" w:themeColor="text1"/>
          <w:kern w:val="0"/>
          <w:sz w:val="24"/>
          <w:szCs w:val="24"/>
          <w14:ligatures w14:val="none"/>
        </w:rPr>
        <w:t xml:space="preserve"> Nusrat al-Islam </w:t>
      </w:r>
      <w:proofErr w:type="spellStart"/>
      <w:r w:rsidR="00EF0811" w:rsidRPr="00EF0811">
        <w:rPr>
          <w:rFonts w:ascii="Times New Roman" w:hAnsi="Times New Roman" w:cs="Times New Roman"/>
          <w:color w:val="000000" w:themeColor="text1"/>
          <w:kern w:val="0"/>
          <w:sz w:val="24"/>
          <w:szCs w:val="24"/>
          <w14:ligatures w14:val="none"/>
        </w:rPr>
        <w:t>wal</w:t>
      </w:r>
      <w:proofErr w:type="spellEnd"/>
      <w:r w:rsidR="00EF0811" w:rsidRPr="00EF0811">
        <w:rPr>
          <w:rFonts w:ascii="Times New Roman" w:hAnsi="Times New Roman" w:cs="Times New Roman"/>
          <w:color w:val="000000" w:themeColor="text1"/>
          <w:kern w:val="0"/>
          <w:sz w:val="24"/>
          <w:szCs w:val="24"/>
          <w14:ligatures w14:val="none"/>
        </w:rPr>
        <w:t>-Muslimin (JNIM</w:t>
      </w:r>
      <w:r w:rsidR="00EF0811">
        <w:rPr>
          <w:rFonts w:ascii="Times New Roman" w:hAnsi="Times New Roman" w:cs="Times New Roman"/>
          <w:color w:val="000000" w:themeColor="text1"/>
          <w:kern w:val="0"/>
          <w:sz w:val="24"/>
          <w:szCs w:val="24"/>
          <w14:ligatures w14:val="none"/>
        </w:rPr>
        <w:t xml:space="preserve">) which is active in </w:t>
      </w:r>
      <w:r w:rsidR="00D23E04">
        <w:rPr>
          <w:rFonts w:ascii="Times New Roman" w:hAnsi="Times New Roman" w:cs="Times New Roman"/>
          <w:color w:val="000000" w:themeColor="text1"/>
          <w:kern w:val="0"/>
          <w:sz w:val="24"/>
          <w:szCs w:val="24"/>
          <w14:ligatures w14:val="none"/>
        </w:rPr>
        <w:t>parts of the Sahel and West</w:t>
      </w:r>
      <w:r w:rsidR="00EF0811">
        <w:rPr>
          <w:rFonts w:ascii="Times New Roman" w:hAnsi="Times New Roman" w:cs="Times New Roman"/>
          <w:color w:val="000000" w:themeColor="text1"/>
          <w:kern w:val="0"/>
          <w:sz w:val="24"/>
          <w:szCs w:val="24"/>
          <w14:ligatures w14:val="none"/>
        </w:rPr>
        <w:t xml:space="preserve"> Africa also claim allegiance to al-Qaeda </w:t>
      </w:r>
      <w:r w:rsidR="009877C1">
        <w:rPr>
          <w:rFonts w:ascii="Times New Roman" w:hAnsi="Times New Roman" w:cs="Times New Roman"/>
          <w:color w:val="000000" w:themeColor="text1"/>
          <w:kern w:val="0"/>
          <w:sz w:val="24"/>
          <w:szCs w:val="24"/>
          <w14:ligatures w14:val="none"/>
        </w:rPr>
        <w:t xml:space="preserve">(2025). </w:t>
      </w:r>
      <w:r w:rsidR="00D23E04">
        <w:rPr>
          <w:rFonts w:ascii="Times New Roman" w:hAnsi="Times New Roman" w:cs="Times New Roman"/>
          <w:color w:val="000000" w:themeColor="text1"/>
          <w:kern w:val="0"/>
          <w:sz w:val="24"/>
          <w:szCs w:val="24"/>
          <w14:ligatures w14:val="none"/>
        </w:rPr>
        <w:t>While al-Qaeda’s core group</w:t>
      </w:r>
      <w:r w:rsidR="00025DA0">
        <w:rPr>
          <w:rFonts w:ascii="Times New Roman" w:hAnsi="Times New Roman" w:cs="Times New Roman"/>
          <w:color w:val="000000" w:themeColor="text1"/>
          <w:kern w:val="0"/>
          <w:sz w:val="24"/>
          <w:szCs w:val="24"/>
          <w14:ligatures w14:val="none"/>
        </w:rPr>
        <w:t xml:space="preserve">’s ability to carry out global attacks, it still is active and its affiliate regional groups bring credence to the idea and leadership of al-Qaeda. </w:t>
      </w:r>
    </w:p>
    <w:p w14:paraId="51F5F851" w14:textId="2C6E7839" w:rsidR="00025B6D" w:rsidRDefault="00CF5CD2" w:rsidP="00CF5CD2">
      <w:pPr>
        <w:spacing w:after="0" w:line="480" w:lineRule="auto"/>
        <w:rPr>
          <w:rFonts w:ascii="Times New Roman" w:hAnsi="Times New Roman" w:cs="Times New Roman"/>
          <w:b/>
          <w:bCs/>
          <w:sz w:val="24"/>
          <w:szCs w:val="24"/>
        </w:rPr>
      </w:pPr>
      <w:r w:rsidRPr="00CF5CD2">
        <w:rPr>
          <w:rFonts w:ascii="Times New Roman" w:hAnsi="Times New Roman" w:cs="Times New Roman"/>
          <w:b/>
          <w:bCs/>
          <w:sz w:val="24"/>
          <w:szCs w:val="24"/>
        </w:rPr>
        <w:t>The impact of the policies of the war on terror and other efforts to defeat al-Qaeda</w:t>
      </w:r>
    </w:p>
    <w:p w14:paraId="036311B0" w14:textId="28F32CB1" w:rsidR="00DE36B2" w:rsidRDefault="003D7280" w:rsidP="00CF5CD2">
      <w:pPr>
        <w:spacing w:after="0" w:line="480" w:lineRule="auto"/>
        <w:rPr>
          <w:rFonts w:ascii="Times New Roman" w:hAnsi="Times New Roman" w:cs="Times New Roman"/>
          <w:sz w:val="24"/>
          <w:szCs w:val="24"/>
        </w:rPr>
      </w:pPr>
      <w:r>
        <w:rPr>
          <w:rFonts w:ascii="Times New Roman" w:hAnsi="Times New Roman" w:cs="Times New Roman"/>
          <w:b/>
          <w:bCs/>
          <w:sz w:val="24"/>
          <w:szCs w:val="24"/>
        </w:rPr>
        <w:tab/>
      </w:r>
      <w:r w:rsidRPr="003D7280">
        <w:rPr>
          <w:rFonts w:ascii="Times New Roman" w:hAnsi="Times New Roman" w:cs="Times New Roman"/>
          <w:sz w:val="24"/>
          <w:szCs w:val="24"/>
        </w:rPr>
        <w:t xml:space="preserve">The War on Terror and efforts to defeat al-Qaeda have been substantial, but so has the impact of the quest to </w:t>
      </w:r>
      <w:r w:rsidR="004F7094">
        <w:rPr>
          <w:rFonts w:ascii="Times New Roman" w:hAnsi="Times New Roman" w:cs="Times New Roman"/>
          <w:sz w:val="24"/>
          <w:szCs w:val="24"/>
        </w:rPr>
        <w:t>end the terrorist group</w:t>
      </w:r>
      <w:r w:rsidRPr="003D7280">
        <w:rPr>
          <w:rFonts w:ascii="Times New Roman" w:hAnsi="Times New Roman" w:cs="Times New Roman"/>
          <w:sz w:val="24"/>
          <w:szCs w:val="24"/>
        </w:rPr>
        <w:t>.</w:t>
      </w:r>
      <w:r w:rsidR="00586C33">
        <w:rPr>
          <w:rFonts w:ascii="Times New Roman" w:hAnsi="Times New Roman" w:cs="Times New Roman"/>
          <w:sz w:val="24"/>
          <w:szCs w:val="24"/>
        </w:rPr>
        <w:t xml:space="preserve"> According to the Costs of War project, “</w:t>
      </w:r>
      <w:r w:rsidR="00C74697" w:rsidRPr="00C74697">
        <w:rPr>
          <w:rFonts w:ascii="Times New Roman" w:hAnsi="Times New Roman" w:cs="Times New Roman"/>
          <w:sz w:val="24"/>
          <w:szCs w:val="24"/>
        </w:rPr>
        <w:t>Nearly 20 years after the United States’ invasion of Afghanistan, the cost of its global war on terror stands at $8 trillion and 900,000 deaths</w:t>
      </w:r>
      <w:r w:rsidR="00C74697">
        <w:rPr>
          <w:rFonts w:ascii="Times New Roman" w:hAnsi="Times New Roman" w:cs="Times New Roman"/>
          <w:sz w:val="24"/>
          <w:szCs w:val="24"/>
        </w:rPr>
        <w:t xml:space="preserve">” (Kimball 2021). </w:t>
      </w:r>
      <w:r w:rsidR="005F4F23">
        <w:rPr>
          <w:rFonts w:ascii="Times New Roman" w:hAnsi="Times New Roman" w:cs="Times New Roman"/>
          <w:sz w:val="24"/>
          <w:szCs w:val="24"/>
        </w:rPr>
        <w:t xml:space="preserve">Those deaths include </w:t>
      </w:r>
      <w:r w:rsidR="00E37AA0">
        <w:rPr>
          <w:rFonts w:ascii="Times New Roman" w:hAnsi="Times New Roman" w:cs="Times New Roman"/>
          <w:sz w:val="24"/>
          <w:szCs w:val="24"/>
        </w:rPr>
        <w:t>direct deaths, and not anyone that died of other reasons in relation to the war. “</w:t>
      </w:r>
      <w:r w:rsidR="00E37AA0" w:rsidRPr="00E37AA0">
        <w:rPr>
          <w:rFonts w:ascii="Times New Roman" w:hAnsi="Times New Roman" w:cs="Times New Roman"/>
          <w:sz w:val="24"/>
          <w:szCs w:val="24"/>
        </w:rPr>
        <w:t>The death toll, standing at an estimated 897,000 to 929,000, includes U.S. military members, allied fighters, opposition fighters, civilians, journalists and humanitarian aid workers who were killed as a direct result of war, whether by bombs, bullets or fire</w:t>
      </w:r>
      <w:r w:rsidR="00E37AA0">
        <w:rPr>
          <w:rFonts w:ascii="Times New Roman" w:hAnsi="Times New Roman" w:cs="Times New Roman"/>
          <w:sz w:val="24"/>
          <w:szCs w:val="24"/>
        </w:rPr>
        <w:t xml:space="preserve">” (2021). </w:t>
      </w:r>
      <w:r w:rsidR="00795355">
        <w:rPr>
          <w:rFonts w:ascii="Times New Roman" w:hAnsi="Times New Roman" w:cs="Times New Roman"/>
          <w:sz w:val="24"/>
          <w:szCs w:val="24"/>
        </w:rPr>
        <w:t xml:space="preserve">While the death toll, both to </w:t>
      </w:r>
      <w:r w:rsidR="00B91EF4">
        <w:rPr>
          <w:rFonts w:ascii="Times New Roman" w:hAnsi="Times New Roman" w:cs="Times New Roman"/>
          <w:sz w:val="24"/>
          <w:szCs w:val="24"/>
        </w:rPr>
        <w:t>the U.S. and allies as well as civilians was high, so was the monetary costs and the effects on the “social fabric” of many countries.</w:t>
      </w:r>
      <w:r w:rsidR="00367A9F">
        <w:rPr>
          <w:rFonts w:ascii="Times New Roman" w:hAnsi="Times New Roman" w:cs="Times New Roman"/>
          <w:sz w:val="24"/>
          <w:szCs w:val="24"/>
        </w:rPr>
        <w:t xml:space="preserve"> With the U.S. withdrawal and Taliban takeover of Afghanistan, al-Qaeda has been able to gain foothold once again in the country.</w:t>
      </w:r>
      <w:r w:rsidR="00B91EF4">
        <w:rPr>
          <w:rFonts w:ascii="Times New Roman" w:hAnsi="Times New Roman" w:cs="Times New Roman"/>
          <w:sz w:val="24"/>
          <w:szCs w:val="24"/>
        </w:rPr>
        <w:t xml:space="preserve"> </w:t>
      </w:r>
      <w:r w:rsidR="00DE36B2">
        <w:rPr>
          <w:rFonts w:ascii="Times New Roman" w:hAnsi="Times New Roman" w:cs="Times New Roman"/>
          <w:sz w:val="24"/>
          <w:szCs w:val="24"/>
        </w:rPr>
        <w:t>“</w:t>
      </w:r>
      <w:r w:rsidR="00DE36B2" w:rsidRPr="00DE36B2">
        <w:rPr>
          <w:rFonts w:ascii="Times New Roman" w:hAnsi="Times New Roman" w:cs="Times New Roman"/>
          <w:sz w:val="24"/>
          <w:szCs w:val="24"/>
        </w:rPr>
        <w:t>Reports say Hamza bin Laden, Osama’s son, is now one of the leaders alongside Saif al-Adel, and together they’ve managed to rebuild training camps across a dozen provinces</w:t>
      </w:r>
      <w:r w:rsidR="00DE36B2">
        <w:rPr>
          <w:rFonts w:ascii="Times New Roman" w:hAnsi="Times New Roman" w:cs="Times New Roman"/>
          <w:sz w:val="24"/>
          <w:szCs w:val="24"/>
        </w:rPr>
        <w:t xml:space="preserve">” (Khan 2025). </w:t>
      </w:r>
      <w:r w:rsidR="00632282">
        <w:rPr>
          <w:rFonts w:ascii="Times New Roman" w:hAnsi="Times New Roman" w:cs="Times New Roman"/>
          <w:sz w:val="24"/>
          <w:szCs w:val="24"/>
        </w:rPr>
        <w:t xml:space="preserve">Not only is al-Qaeda being allowed to gain a foothold in Afghanistan, reports state that they are being allowed to use former U.S. and other NATO </w:t>
      </w:r>
      <w:proofErr w:type="spellStart"/>
      <w:r w:rsidR="00632282">
        <w:rPr>
          <w:rFonts w:ascii="Times New Roman" w:hAnsi="Times New Roman" w:cs="Times New Roman"/>
          <w:sz w:val="24"/>
          <w:szCs w:val="24"/>
        </w:rPr>
        <w:t>allies</w:t>
      </w:r>
      <w:r w:rsidR="00BE30DB">
        <w:rPr>
          <w:rFonts w:ascii="Times New Roman" w:hAnsi="Times New Roman" w:cs="Times New Roman"/>
          <w:sz w:val="24"/>
          <w:szCs w:val="24"/>
        </w:rPr>
        <w:t>’s</w:t>
      </w:r>
      <w:proofErr w:type="spellEnd"/>
      <w:r w:rsidR="00BE30DB">
        <w:rPr>
          <w:rFonts w:ascii="Times New Roman" w:hAnsi="Times New Roman" w:cs="Times New Roman"/>
          <w:sz w:val="24"/>
          <w:szCs w:val="24"/>
        </w:rPr>
        <w:t xml:space="preserve"> bases and the ties between the Taliban and al-Qaeda</w:t>
      </w:r>
      <w:r w:rsidR="00376652">
        <w:rPr>
          <w:rFonts w:ascii="Times New Roman" w:hAnsi="Times New Roman" w:cs="Times New Roman"/>
          <w:sz w:val="24"/>
          <w:szCs w:val="24"/>
        </w:rPr>
        <w:t xml:space="preserve"> are growing stronger (Khan 2025). </w:t>
      </w:r>
    </w:p>
    <w:p w14:paraId="150FEB41" w14:textId="73C26329" w:rsidR="00367A9F" w:rsidRDefault="00AD5E6E" w:rsidP="00DE36B2">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The war on terror had a significant impact on the Middle East and North Africa</w:t>
      </w:r>
      <w:r w:rsidR="00CB01B1">
        <w:rPr>
          <w:rFonts w:ascii="Times New Roman" w:hAnsi="Times New Roman" w:cs="Times New Roman"/>
          <w:sz w:val="24"/>
          <w:szCs w:val="24"/>
        </w:rPr>
        <w:t xml:space="preserve"> (MENA). </w:t>
      </w:r>
    </w:p>
    <w:p w14:paraId="568B76F4" w14:textId="0F13ED73" w:rsidR="004F7094" w:rsidRDefault="00CB01B1" w:rsidP="00DE36B2">
      <w:pPr>
        <w:spacing w:after="0" w:line="480" w:lineRule="auto"/>
        <w:rPr>
          <w:rFonts w:ascii="Times New Roman" w:hAnsi="Times New Roman" w:cs="Times New Roman"/>
          <w:sz w:val="24"/>
          <w:szCs w:val="24"/>
        </w:rPr>
      </w:pPr>
      <w:r>
        <w:rPr>
          <w:rFonts w:ascii="Times New Roman" w:hAnsi="Times New Roman" w:cs="Times New Roman"/>
          <w:sz w:val="24"/>
          <w:szCs w:val="24"/>
        </w:rPr>
        <w:t>“I</w:t>
      </w:r>
      <w:r w:rsidRPr="00CB01B1">
        <w:rPr>
          <w:rFonts w:ascii="Times New Roman" w:hAnsi="Times New Roman" w:cs="Times New Roman"/>
          <w:sz w:val="24"/>
          <w:szCs w:val="24"/>
        </w:rPr>
        <w:t>n addition to the death of tens of thousands of Afghanis and others from the region, as well as the emergence of new terrorist groups, U.S. post-war policies sparked a strong wave of anti-Americanism across MENA</w:t>
      </w:r>
      <w:r>
        <w:rPr>
          <w:rFonts w:ascii="Times New Roman" w:hAnsi="Times New Roman" w:cs="Times New Roman"/>
          <w:sz w:val="24"/>
          <w:szCs w:val="24"/>
        </w:rPr>
        <w:t xml:space="preserve">” (Wilson Center 2021). </w:t>
      </w:r>
      <w:r w:rsidR="00AD5E6E">
        <w:rPr>
          <w:rFonts w:ascii="Times New Roman" w:hAnsi="Times New Roman" w:cs="Times New Roman"/>
          <w:sz w:val="24"/>
          <w:szCs w:val="24"/>
        </w:rPr>
        <w:t xml:space="preserve">The image of the United States was also affected by the war on terror. </w:t>
      </w:r>
      <w:r w:rsidR="003F0DBC">
        <w:rPr>
          <w:rFonts w:ascii="Times New Roman" w:hAnsi="Times New Roman" w:cs="Times New Roman"/>
          <w:sz w:val="24"/>
          <w:szCs w:val="24"/>
        </w:rPr>
        <w:t xml:space="preserve">Arabs and Muslims in the U.S. and western countries </w:t>
      </w:r>
      <w:r w:rsidR="008C70F3">
        <w:rPr>
          <w:rFonts w:ascii="Times New Roman" w:hAnsi="Times New Roman" w:cs="Times New Roman"/>
          <w:sz w:val="24"/>
          <w:szCs w:val="24"/>
        </w:rPr>
        <w:t>were also affected by 9/11 and the war on terror. In the Post 9/11 world “</w:t>
      </w:r>
      <w:r w:rsidR="008C70F3" w:rsidRPr="008C70F3">
        <w:rPr>
          <w:rFonts w:ascii="Times New Roman" w:hAnsi="Times New Roman" w:cs="Times New Roman"/>
          <w:sz w:val="24"/>
          <w:szCs w:val="24"/>
        </w:rPr>
        <w:t>Arabs and Muslims experience discrimination through different larger contexts such as through media and politicians but also through individual experiences at school and wor</w:t>
      </w:r>
      <w:r w:rsidR="00B205BB">
        <w:rPr>
          <w:rFonts w:ascii="Times New Roman" w:hAnsi="Times New Roman" w:cs="Times New Roman"/>
          <w:sz w:val="24"/>
          <w:szCs w:val="24"/>
        </w:rPr>
        <w:t xml:space="preserve">k” (Sirin, Choi, &amp; </w:t>
      </w:r>
      <w:proofErr w:type="spellStart"/>
      <w:r w:rsidR="00B205BB">
        <w:rPr>
          <w:rFonts w:ascii="Times New Roman" w:hAnsi="Times New Roman" w:cs="Times New Roman"/>
          <w:sz w:val="24"/>
          <w:szCs w:val="24"/>
        </w:rPr>
        <w:t>Tugberk</w:t>
      </w:r>
      <w:proofErr w:type="spellEnd"/>
      <w:r w:rsidR="00B205BB">
        <w:rPr>
          <w:rFonts w:ascii="Times New Roman" w:hAnsi="Times New Roman" w:cs="Times New Roman"/>
          <w:sz w:val="24"/>
          <w:szCs w:val="24"/>
        </w:rPr>
        <w:t xml:space="preserve"> 2021, 47). </w:t>
      </w:r>
    </w:p>
    <w:p w14:paraId="3AC70316" w14:textId="12B04B03" w:rsidR="004C7DC1" w:rsidRPr="003D7280" w:rsidRDefault="00CC307B" w:rsidP="004F7094">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Despite these high costs and </w:t>
      </w:r>
      <w:r w:rsidR="00A52A07">
        <w:rPr>
          <w:rFonts w:ascii="Times New Roman" w:hAnsi="Times New Roman" w:cs="Times New Roman"/>
          <w:sz w:val="24"/>
          <w:szCs w:val="24"/>
        </w:rPr>
        <w:t xml:space="preserve">the </w:t>
      </w:r>
      <w:r>
        <w:rPr>
          <w:rFonts w:ascii="Times New Roman" w:hAnsi="Times New Roman" w:cs="Times New Roman"/>
          <w:sz w:val="24"/>
          <w:szCs w:val="24"/>
        </w:rPr>
        <w:t xml:space="preserve">failure in Afghanistan, terrorist attacks were on a downward trend, however, that </w:t>
      </w:r>
      <w:r w:rsidR="00A52A07">
        <w:rPr>
          <w:rFonts w:ascii="Times New Roman" w:hAnsi="Times New Roman" w:cs="Times New Roman"/>
          <w:sz w:val="24"/>
          <w:szCs w:val="24"/>
        </w:rPr>
        <w:t>trend has been moving</w:t>
      </w:r>
      <w:r w:rsidR="004C7DC1">
        <w:rPr>
          <w:rFonts w:ascii="Times New Roman" w:hAnsi="Times New Roman" w:cs="Times New Roman"/>
          <w:sz w:val="24"/>
          <w:szCs w:val="24"/>
        </w:rPr>
        <w:t xml:space="preserve"> in the wrong direction. According to the </w:t>
      </w:r>
      <w:r w:rsidR="00E844F0">
        <w:rPr>
          <w:rFonts w:ascii="Times New Roman" w:hAnsi="Times New Roman" w:cs="Times New Roman"/>
          <w:sz w:val="24"/>
          <w:szCs w:val="24"/>
        </w:rPr>
        <w:t xml:space="preserve">Institute for Economics and Peace (IEP) </w:t>
      </w:r>
      <w:r w:rsidR="007A5879">
        <w:rPr>
          <w:rFonts w:ascii="Times New Roman" w:hAnsi="Times New Roman" w:cs="Times New Roman"/>
          <w:sz w:val="24"/>
          <w:szCs w:val="24"/>
        </w:rPr>
        <w:t>annual Global Peace report</w:t>
      </w:r>
      <w:r w:rsidR="004C7DC1">
        <w:rPr>
          <w:rFonts w:ascii="Times New Roman" w:hAnsi="Times New Roman" w:cs="Times New Roman"/>
          <w:sz w:val="24"/>
          <w:szCs w:val="24"/>
        </w:rPr>
        <w:t>, “</w:t>
      </w:r>
      <w:r w:rsidR="00CF5FAB">
        <w:rPr>
          <w:rFonts w:ascii="Times New Roman" w:hAnsi="Times New Roman" w:cs="Times New Roman"/>
          <w:sz w:val="24"/>
          <w:szCs w:val="24"/>
        </w:rPr>
        <w:t>a</w:t>
      </w:r>
      <w:r w:rsidR="00CF634A" w:rsidRPr="00CF634A">
        <w:rPr>
          <w:rFonts w:ascii="Times New Roman" w:hAnsi="Times New Roman" w:cs="Times New Roman"/>
          <w:sz w:val="24"/>
          <w:szCs w:val="24"/>
        </w:rPr>
        <w:t>fter a period of improvement at the beginning of the decade, the terrorism impact indicator recorded its largest deterioration since 2020. This reflects the continued intensification of terrorism in a small number of hotspots around the globe, most notably in the Sahel region of sub-Saharan Africa</w:t>
      </w:r>
      <w:r w:rsidR="00CF5FAB">
        <w:rPr>
          <w:rFonts w:ascii="Times New Roman" w:hAnsi="Times New Roman" w:cs="Times New Roman"/>
          <w:sz w:val="24"/>
          <w:szCs w:val="24"/>
        </w:rPr>
        <w:t xml:space="preserve">” </w:t>
      </w:r>
      <w:r w:rsidR="00CF5FAB">
        <w:rPr>
          <w:rFonts w:ascii="Times New Roman" w:hAnsi="Times New Roman" w:cs="Times New Roman"/>
          <w:sz w:val="24"/>
          <w:szCs w:val="24"/>
        </w:rPr>
        <w:t>(</w:t>
      </w:r>
      <w:r w:rsidR="00E844F0">
        <w:rPr>
          <w:rFonts w:ascii="Times New Roman" w:hAnsi="Times New Roman" w:cs="Times New Roman"/>
          <w:sz w:val="24"/>
          <w:szCs w:val="24"/>
        </w:rPr>
        <w:t>IEP</w:t>
      </w:r>
      <w:r w:rsidR="00CF5FAB">
        <w:rPr>
          <w:rFonts w:ascii="Times New Roman" w:hAnsi="Times New Roman" w:cs="Times New Roman"/>
          <w:sz w:val="24"/>
          <w:szCs w:val="24"/>
        </w:rPr>
        <w:t xml:space="preserve"> 2025). </w:t>
      </w:r>
      <w:r w:rsidR="00CF5FAB">
        <w:rPr>
          <w:rFonts w:ascii="Times New Roman" w:hAnsi="Times New Roman" w:cs="Times New Roman"/>
          <w:sz w:val="24"/>
          <w:szCs w:val="24"/>
        </w:rPr>
        <w:t xml:space="preserve">However, </w:t>
      </w:r>
      <w:r w:rsidR="00563E3B">
        <w:rPr>
          <w:rFonts w:ascii="Times New Roman" w:hAnsi="Times New Roman" w:cs="Times New Roman"/>
          <w:sz w:val="24"/>
          <w:szCs w:val="24"/>
        </w:rPr>
        <w:t xml:space="preserve">while the bulk of </w:t>
      </w:r>
      <w:r w:rsidR="00CF5FAB">
        <w:rPr>
          <w:rFonts w:ascii="Times New Roman" w:hAnsi="Times New Roman" w:cs="Times New Roman"/>
          <w:sz w:val="24"/>
          <w:szCs w:val="24"/>
        </w:rPr>
        <w:t xml:space="preserve">these terrorist attacks are </w:t>
      </w:r>
      <w:r w:rsidR="00E433CB">
        <w:rPr>
          <w:rFonts w:ascii="Times New Roman" w:hAnsi="Times New Roman" w:cs="Times New Roman"/>
          <w:sz w:val="24"/>
          <w:szCs w:val="24"/>
        </w:rPr>
        <w:t xml:space="preserve">occurring </w:t>
      </w:r>
      <w:r w:rsidR="00442EAF">
        <w:rPr>
          <w:rFonts w:ascii="Times New Roman" w:hAnsi="Times New Roman" w:cs="Times New Roman"/>
          <w:sz w:val="24"/>
          <w:szCs w:val="24"/>
        </w:rPr>
        <w:t xml:space="preserve">in </w:t>
      </w:r>
      <w:r w:rsidR="00E433CB">
        <w:rPr>
          <w:rFonts w:ascii="Times New Roman" w:hAnsi="Times New Roman" w:cs="Times New Roman"/>
          <w:sz w:val="24"/>
          <w:szCs w:val="24"/>
        </w:rPr>
        <w:t>the Middle East and Africa</w:t>
      </w:r>
      <w:r w:rsidR="00442EAF">
        <w:rPr>
          <w:rFonts w:ascii="Times New Roman" w:hAnsi="Times New Roman" w:cs="Times New Roman"/>
          <w:sz w:val="24"/>
          <w:szCs w:val="24"/>
        </w:rPr>
        <w:t xml:space="preserve"> attacks against the West continue</w:t>
      </w:r>
      <w:r w:rsidR="00E433CB">
        <w:rPr>
          <w:rFonts w:ascii="Times New Roman" w:hAnsi="Times New Roman" w:cs="Times New Roman"/>
          <w:sz w:val="24"/>
          <w:szCs w:val="24"/>
        </w:rPr>
        <w:t>. “</w:t>
      </w:r>
      <w:r w:rsidR="00CF634A" w:rsidRPr="00CF634A">
        <w:rPr>
          <w:rFonts w:ascii="Times New Roman" w:hAnsi="Times New Roman" w:cs="Times New Roman"/>
          <w:sz w:val="24"/>
          <w:szCs w:val="24"/>
        </w:rPr>
        <w:t>The number of countries affected by terrorism increased from 58 in 2023 to 66 in 2024, much of it related to lone actor attacks in Western democracies</w:t>
      </w:r>
      <w:r w:rsidR="00CF634A">
        <w:rPr>
          <w:rFonts w:ascii="Times New Roman" w:hAnsi="Times New Roman" w:cs="Times New Roman"/>
          <w:sz w:val="24"/>
          <w:szCs w:val="24"/>
        </w:rPr>
        <w:t>” (</w:t>
      </w:r>
      <w:r w:rsidR="00E844F0">
        <w:rPr>
          <w:rFonts w:ascii="Times New Roman" w:hAnsi="Times New Roman" w:cs="Times New Roman"/>
          <w:sz w:val="24"/>
          <w:szCs w:val="24"/>
        </w:rPr>
        <w:t>IEP</w:t>
      </w:r>
      <w:r w:rsidR="00CF5FAB">
        <w:rPr>
          <w:rFonts w:ascii="Times New Roman" w:hAnsi="Times New Roman" w:cs="Times New Roman"/>
          <w:sz w:val="24"/>
          <w:szCs w:val="24"/>
        </w:rPr>
        <w:t xml:space="preserve"> 2025). </w:t>
      </w:r>
      <w:r w:rsidR="00FE7A0D">
        <w:rPr>
          <w:rFonts w:ascii="Times New Roman" w:hAnsi="Times New Roman" w:cs="Times New Roman"/>
          <w:sz w:val="24"/>
          <w:szCs w:val="24"/>
        </w:rPr>
        <w:t xml:space="preserve">When discussing Afghanistan specifically, the </w:t>
      </w:r>
      <w:r w:rsidR="003A2536">
        <w:rPr>
          <w:rFonts w:ascii="Times New Roman" w:hAnsi="Times New Roman" w:cs="Times New Roman"/>
          <w:sz w:val="24"/>
          <w:szCs w:val="24"/>
        </w:rPr>
        <w:t>long-term</w:t>
      </w:r>
      <w:r w:rsidR="00FE7A0D">
        <w:rPr>
          <w:rFonts w:ascii="Times New Roman" w:hAnsi="Times New Roman" w:cs="Times New Roman"/>
          <w:sz w:val="24"/>
          <w:szCs w:val="24"/>
        </w:rPr>
        <w:t xml:space="preserve"> impact of the U.S. </w:t>
      </w:r>
      <w:r w:rsidR="003A2536">
        <w:rPr>
          <w:rFonts w:ascii="Times New Roman" w:hAnsi="Times New Roman" w:cs="Times New Roman"/>
          <w:sz w:val="24"/>
          <w:szCs w:val="24"/>
        </w:rPr>
        <w:t xml:space="preserve">initial overthrow of the Taliban and efforts to help the country, is minimal. The Taliban was able to quickly re-take the country after the U.S. withdrawal. </w:t>
      </w:r>
      <w:r w:rsidR="002800F4">
        <w:rPr>
          <w:rFonts w:ascii="Times New Roman" w:hAnsi="Times New Roman" w:cs="Times New Roman"/>
          <w:sz w:val="24"/>
          <w:szCs w:val="24"/>
        </w:rPr>
        <w:t xml:space="preserve">The removal of Saddam Hussein, the </w:t>
      </w:r>
      <w:r w:rsidR="00F265C0">
        <w:rPr>
          <w:rFonts w:ascii="Times New Roman" w:hAnsi="Times New Roman" w:cs="Times New Roman"/>
          <w:sz w:val="24"/>
          <w:szCs w:val="24"/>
        </w:rPr>
        <w:t>withdrawal from Iraq in 2011, and the condition</w:t>
      </w:r>
      <w:r w:rsidR="00A734BF">
        <w:rPr>
          <w:rFonts w:ascii="Times New Roman" w:hAnsi="Times New Roman" w:cs="Times New Roman"/>
          <w:sz w:val="24"/>
          <w:szCs w:val="24"/>
        </w:rPr>
        <w:t xml:space="preserve">s that existed contributed to the rise of the Islamic State, a former </w:t>
      </w:r>
      <w:r w:rsidR="00612570">
        <w:rPr>
          <w:rFonts w:ascii="Times New Roman" w:hAnsi="Times New Roman" w:cs="Times New Roman"/>
          <w:sz w:val="24"/>
          <w:szCs w:val="24"/>
        </w:rPr>
        <w:t xml:space="preserve">al-Qaeda member. </w:t>
      </w:r>
    </w:p>
    <w:p w14:paraId="18AD5BF6" w14:textId="1637A053" w:rsidR="00E013AB" w:rsidRDefault="00E013AB" w:rsidP="00CF5CD2">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Conclusion </w:t>
      </w:r>
    </w:p>
    <w:p w14:paraId="3C6C1661" w14:textId="01CB19AB" w:rsidR="00EE0DC4" w:rsidRPr="00CF5CD2" w:rsidRDefault="007C6A68" w:rsidP="00CC0EFC">
      <w:pPr>
        <w:spacing w:after="0" w:line="480" w:lineRule="auto"/>
        <w:ind w:firstLine="720"/>
        <w:rPr>
          <w:rFonts w:ascii="Times New Roman" w:hAnsi="Times New Roman" w:cs="Times New Roman"/>
          <w:b/>
          <w:bCs/>
          <w:color w:val="000000" w:themeColor="text1"/>
          <w:kern w:val="0"/>
          <w:sz w:val="24"/>
          <w:szCs w:val="24"/>
          <w14:ligatures w14:val="none"/>
        </w:rPr>
      </w:pPr>
      <w:r w:rsidRPr="00EE0DC4">
        <w:rPr>
          <w:rFonts w:ascii="Times New Roman" w:hAnsi="Times New Roman" w:cs="Times New Roman"/>
          <w:color w:val="000000" w:themeColor="text1"/>
          <w:kern w:val="0"/>
          <w:sz w:val="24"/>
          <w:szCs w:val="24"/>
          <w14:ligatures w14:val="none"/>
        </w:rPr>
        <w:lastRenderedPageBreak/>
        <w:t>Since al-Qaeda’s formation in 1988, it has been able to wield terrorism as a tool against the U.S. and other western countries</w:t>
      </w:r>
      <w:r w:rsidR="00DE4D96">
        <w:rPr>
          <w:rFonts w:ascii="Times New Roman" w:hAnsi="Times New Roman" w:cs="Times New Roman"/>
          <w:color w:val="000000" w:themeColor="text1"/>
          <w:kern w:val="0"/>
          <w:sz w:val="24"/>
          <w:szCs w:val="24"/>
          <w14:ligatures w14:val="none"/>
        </w:rPr>
        <w:t xml:space="preserve"> and reached its zenith with the 9/11 attacks against the U.S., which resulted in the subsequent war on terror. The war on terror had a significant impact on al-Qaeda who had to adapt </w:t>
      </w:r>
      <w:r w:rsidR="00ED7ACE">
        <w:rPr>
          <w:rFonts w:ascii="Times New Roman" w:hAnsi="Times New Roman" w:cs="Times New Roman"/>
          <w:color w:val="000000" w:themeColor="text1"/>
          <w:kern w:val="0"/>
          <w:sz w:val="24"/>
          <w:szCs w:val="24"/>
          <w14:ligatures w14:val="none"/>
        </w:rPr>
        <w:t xml:space="preserve">to survive the relentless onslaught it faced in the immediate aftermath of 9/11 and the long fight to eradicate it. </w:t>
      </w:r>
      <w:r w:rsidRPr="00EE0DC4">
        <w:rPr>
          <w:rFonts w:ascii="Times New Roman" w:hAnsi="Times New Roman" w:cs="Times New Roman"/>
          <w:color w:val="000000" w:themeColor="text1"/>
          <w:kern w:val="0"/>
          <w:sz w:val="24"/>
          <w:szCs w:val="24"/>
          <w14:ligatures w14:val="none"/>
        </w:rPr>
        <w:t xml:space="preserve">This </w:t>
      </w:r>
      <w:r w:rsidR="00E40812" w:rsidRPr="00EE0DC4">
        <w:rPr>
          <w:rFonts w:ascii="Times New Roman" w:hAnsi="Times New Roman" w:cs="Times New Roman"/>
          <w:color w:val="000000" w:themeColor="text1"/>
          <w:kern w:val="0"/>
          <w:sz w:val="24"/>
          <w:szCs w:val="24"/>
          <w14:ligatures w14:val="none"/>
        </w:rPr>
        <w:t xml:space="preserve">paper </w:t>
      </w:r>
      <w:r w:rsidR="00E40812">
        <w:rPr>
          <w:rFonts w:ascii="Times New Roman" w:hAnsi="Times New Roman" w:cs="Times New Roman"/>
          <w:color w:val="000000" w:themeColor="text1"/>
          <w:kern w:val="0"/>
          <w:sz w:val="24"/>
          <w:szCs w:val="24"/>
          <w14:ligatures w14:val="none"/>
        </w:rPr>
        <w:t>examined</w:t>
      </w:r>
      <w:r w:rsidR="00ED7ACE">
        <w:rPr>
          <w:rFonts w:ascii="Times New Roman" w:hAnsi="Times New Roman" w:cs="Times New Roman"/>
          <w:color w:val="000000" w:themeColor="text1"/>
          <w:kern w:val="0"/>
          <w:sz w:val="24"/>
          <w:szCs w:val="24"/>
          <w14:ligatures w14:val="none"/>
        </w:rPr>
        <w:t xml:space="preserve"> the policies that the U.S. and allies enacted against al-Qaeda and </w:t>
      </w:r>
      <w:r w:rsidR="00F75400">
        <w:rPr>
          <w:rFonts w:ascii="Times New Roman" w:hAnsi="Times New Roman" w:cs="Times New Roman"/>
          <w:color w:val="000000" w:themeColor="text1"/>
          <w:kern w:val="0"/>
          <w:sz w:val="24"/>
          <w:szCs w:val="24"/>
          <w14:ligatures w14:val="none"/>
        </w:rPr>
        <w:t xml:space="preserve">al-Qaeda’s </w:t>
      </w:r>
      <w:r w:rsidR="00E40812">
        <w:rPr>
          <w:rFonts w:ascii="Times New Roman" w:hAnsi="Times New Roman" w:cs="Times New Roman"/>
          <w:color w:val="000000" w:themeColor="text1"/>
          <w:kern w:val="0"/>
          <w:sz w:val="24"/>
          <w:szCs w:val="24"/>
          <w14:ligatures w14:val="none"/>
        </w:rPr>
        <w:t>adaptation to survive.</w:t>
      </w:r>
      <w:r w:rsidR="00CC0EFC">
        <w:rPr>
          <w:rFonts w:ascii="Times New Roman" w:hAnsi="Times New Roman" w:cs="Times New Roman"/>
          <w:color w:val="000000" w:themeColor="text1"/>
          <w:kern w:val="0"/>
          <w:sz w:val="24"/>
          <w:szCs w:val="24"/>
          <w14:ligatures w14:val="none"/>
        </w:rPr>
        <w:t xml:space="preserve"> While trillions of dollars and countless lives have been spent on the effort to end al-Qaeda</w:t>
      </w:r>
      <w:r w:rsidR="0080588F">
        <w:rPr>
          <w:rFonts w:ascii="Times New Roman" w:hAnsi="Times New Roman" w:cs="Times New Roman"/>
          <w:color w:val="000000" w:themeColor="text1"/>
          <w:kern w:val="0"/>
          <w:sz w:val="24"/>
          <w:szCs w:val="24"/>
          <w14:ligatures w14:val="none"/>
        </w:rPr>
        <w:t xml:space="preserve">, the group continues to adapt, survive, and wreak havoc across the globe. </w:t>
      </w:r>
      <w:r w:rsidR="00E40812">
        <w:rPr>
          <w:rFonts w:ascii="Times New Roman" w:hAnsi="Times New Roman" w:cs="Times New Roman"/>
          <w:color w:val="000000" w:themeColor="text1"/>
          <w:kern w:val="0"/>
          <w:sz w:val="24"/>
          <w:szCs w:val="24"/>
          <w14:ligatures w14:val="none"/>
        </w:rPr>
        <w:t xml:space="preserve"> </w:t>
      </w:r>
      <w:r w:rsidR="00F75400">
        <w:rPr>
          <w:rFonts w:ascii="Times New Roman" w:hAnsi="Times New Roman" w:cs="Times New Roman"/>
          <w:color w:val="000000" w:themeColor="text1"/>
          <w:kern w:val="0"/>
          <w:sz w:val="24"/>
          <w:szCs w:val="24"/>
          <w14:ligatures w14:val="none"/>
        </w:rPr>
        <w:t xml:space="preserve"> </w:t>
      </w:r>
    </w:p>
    <w:p w14:paraId="45FC365E" w14:textId="77777777" w:rsidR="00B85D9A" w:rsidRPr="00CF5CD2" w:rsidRDefault="00B85D9A" w:rsidP="00EE0DC4">
      <w:pPr>
        <w:spacing w:after="0" w:line="480" w:lineRule="auto"/>
        <w:rPr>
          <w:rFonts w:ascii="Times New Roman" w:hAnsi="Times New Roman" w:cs="Times New Roman"/>
          <w:sz w:val="24"/>
          <w:szCs w:val="24"/>
        </w:rPr>
      </w:pPr>
    </w:p>
    <w:p w14:paraId="589ECB49" w14:textId="77777777" w:rsidR="00291F34" w:rsidRPr="00CF5CD2" w:rsidRDefault="00291F34" w:rsidP="00EE0DC4">
      <w:pPr>
        <w:spacing w:after="0" w:line="480" w:lineRule="auto"/>
        <w:rPr>
          <w:rFonts w:ascii="Times New Roman" w:hAnsi="Times New Roman" w:cs="Times New Roman"/>
          <w:color w:val="000000" w:themeColor="text1"/>
          <w:kern w:val="0"/>
          <w:sz w:val="24"/>
          <w:szCs w:val="24"/>
          <w14:ligatures w14:val="none"/>
        </w:rPr>
      </w:pPr>
    </w:p>
    <w:p w14:paraId="504EFF0B" w14:textId="77777777" w:rsidR="006C1892" w:rsidRPr="00CF5CD2" w:rsidRDefault="006C1892" w:rsidP="00EE0DC4">
      <w:pPr>
        <w:spacing w:after="0" w:line="480" w:lineRule="auto"/>
        <w:rPr>
          <w:rFonts w:ascii="Times New Roman" w:hAnsi="Times New Roman" w:cs="Times New Roman"/>
          <w:b/>
          <w:bCs/>
          <w:color w:val="000000" w:themeColor="text1"/>
          <w:kern w:val="0"/>
          <w:sz w:val="24"/>
          <w:szCs w:val="24"/>
          <w14:ligatures w14:val="none"/>
        </w:rPr>
      </w:pPr>
    </w:p>
    <w:p w14:paraId="4C6435A5" w14:textId="77777777" w:rsidR="00C77900" w:rsidRPr="00EE0DC4" w:rsidRDefault="00C77900" w:rsidP="00EE0DC4">
      <w:pPr>
        <w:spacing w:after="0" w:line="480" w:lineRule="auto"/>
        <w:rPr>
          <w:rFonts w:ascii="Times New Roman" w:hAnsi="Times New Roman" w:cs="Times New Roman"/>
          <w:b/>
          <w:bCs/>
          <w:color w:val="000000" w:themeColor="text1"/>
          <w:kern w:val="0"/>
          <w:sz w:val="24"/>
          <w:szCs w:val="24"/>
          <w14:ligatures w14:val="none"/>
        </w:rPr>
      </w:pPr>
    </w:p>
    <w:p w14:paraId="5932E7A8" w14:textId="77777777" w:rsidR="00DA15B0" w:rsidRPr="00EE0DC4" w:rsidRDefault="00DA15B0" w:rsidP="00EE0DC4">
      <w:pPr>
        <w:spacing w:after="0" w:line="480" w:lineRule="auto"/>
        <w:rPr>
          <w:rFonts w:ascii="Times New Roman" w:hAnsi="Times New Roman" w:cs="Times New Roman"/>
          <w:b/>
          <w:bCs/>
          <w:color w:val="000000" w:themeColor="text1"/>
          <w:kern w:val="0"/>
          <w:sz w:val="24"/>
          <w:szCs w:val="24"/>
          <w14:ligatures w14:val="none"/>
        </w:rPr>
      </w:pPr>
    </w:p>
    <w:p w14:paraId="3204CB09" w14:textId="77777777" w:rsidR="00292DED" w:rsidRPr="00EE0DC4" w:rsidRDefault="00292DED" w:rsidP="00EE0DC4">
      <w:pPr>
        <w:spacing w:after="0" w:line="480" w:lineRule="auto"/>
        <w:rPr>
          <w:rFonts w:ascii="Times New Roman" w:hAnsi="Times New Roman" w:cs="Times New Roman"/>
          <w:b/>
          <w:bCs/>
          <w:color w:val="000000" w:themeColor="text1"/>
          <w:kern w:val="0"/>
          <w:sz w:val="24"/>
          <w:szCs w:val="24"/>
          <w14:ligatures w14:val="none"/>
        </w:rPr>
      </w:pPr>
    </w:p>
    <w:p w14:paraId="4D1808BE" w14:textId="77777777" w:rsidR="00292DED" w:rsidRPr="00EE0DC4" w:rsidRDefault="00292DED" w:rsidP="00EE0DC4">
      <w:pPr>
        <w:spacing w:after="0" w:line="480" w:lineRule="auto"/>
        <w:rPr>
          <w:rFonts w:ascii="Times New Roman" w:hAnsi="Times New Roman" w:cs="Times New Roman"/>
          <w:b/>
          <w:bCs/>
          <w:color w:val="000000" w:themeColor="text1"/>
          <w:kern w:val="0"/>
          <w:sz w:val="24"/>
          <w:szCs w:val="24"/>
          <w14:ligatures w14:val="none"/>
        </w:rPr>
      </w:pPr>
    </w:p>
    <w:p w14:paraId="5B116BB6" w14:textId="77777777" w:rsidR="00292DED" w:rsidRPr="00EE0DC4" w:rsidRDefault="00292DED" w:rsidP="00EE0DC4">
      <w:pPr>
        <w:spacing w:after="0" w:line="480" w:lineRule="auto"/>
        <w:rPr>
          <w:rFonts w:ascii="Times New Roman" w:hAnsi="Times New Roman" w:cs="Times New Roman"/>
          <w:b/>
          <w:bCs/>
          <w:color w:val="000000" w:themeColor="text1"/>
          <w:kern w:val="0"/>
          <w:sz w:val="24"/>
          <w:szCs w:val="24"/>
          <w14:ligatures w14:val="none"/>
        </w:rPr>
      </w:pPr>
    </w:p>
    <w:p w14:paraId="21FBECCB" w14:textId="77777777" w:rsidR="00292DED" w:rsidRPr="00EE0DC4" w:rsidRDefault="00292DED" w:rsidP="00EE0DC4">
      <w:pPr>
        <w:spacing w:after="0" w:line="480" w:lineRule="auto"/>
        <w:rPr>
          <w:rFonts w:ascii="Times New Roman" w:hAnsi="Times New Roman" w:cs="Times New Roman"/>
          <w:b/>
          <w:bCs/>
          <w:color w:val="000000" w:themeColor="text1"/>
          <w:kern w:val="0"/>
          <w:sz w:val="24"/>
          <w:szCs w:val="24"/>
          <w14:ligatures w14:val="none"/>
        </w:rPr>
      </w:pPr>
    </w:p>
    <w:p w14:paraId="253BB383" w14:textId="77777777" w:rsidR="00292DED" w:rsidRPr="00EE0DC4" w:rsidRDefault="00292DED" w:rsidP="00EE0DC4">
      <w:pPr>
        <w:spacing w:after="0" w:line="480" w:lineRule="auto"/>
        <w:rPr>
          <w:rFonts w:ascii="Times New Roman" w:hAnsi="Times New Roman" w:cs="Times New Roman"/>
          <w:b/>
          <w:bCs/>
          <w:color w:val="000000" w:themeColor="text1"/>
          <w:kern w:val="0"/>
          <w:sz w:val="24"/>
          <w:szCs w:val="24"/>
          <w14:ligatures w14:val="none"/>
        </w:rPr>
      </w:pPr>
    </w:p>
    <w:p w14:paraId="21CB6350" w14:textId="77777777" w:rsidR="00292DED" w:rsidRPr="00EE0DC4" w:rsidRDefault="00292DED" w:rsidP="00EE0DC4">
      <w:pPr>
        <w:spacing w:after="0" w:line="480" w:lineRule="auto"/>
        <w:rPr>
          <w:rFonts w:ascii="Times New Roman" w:hAnsi="Times New Roman" w:cs="Times New Roman"/>
          <w:b/>
          <w:bCs/>
          <w:color w:val="000000" w:themeColor="text1"/>
          <w:kern w:val="0"/>
          <w:sz w:val="24"/>
          <w:szCs w:val="24"/>
          <w14:ligatures w14:val="none"/>
        </w:rPr>
      </w:pPr>
    </w:p>
    <w:p w14:paraId="2ADEAC5C" w14:textId="77777777" w:rsidR="00292DED" w:rsidRPr="00EE0DC4" w:rsidRDefault="00292DED" w:rsidP="00EE0DC4">
      <w:pPr>
        <w:spacing w:after="0" w:line="480" w:lineRule="auto"/>
        <w:rPr>
          <w:rFonts w:ascii="Times New Roman" w:hAnsi="Times New Roman" w:cs="Times New Roman"/>
          <w:b/>
          <w:bCs/>
          <w:color w:val="000000" w:themeColor="text1"/>
          <w:kern w:val="0"/>
          <w:sz w:val="24"/>
          <w:szCs w:val="24"/>
          <w14:ligatures w14:val="none"/>
        </w:rPr>
      </w:pPr>
    </w:p>
    <w:p w14:paraId="50941F12" w14:textId="77777777" w:rsidR="00376652" w:rsidRDefault="00376652" w:rsidP="00EE0DC4">
      <w:pPr>
        <w:spacing w:after="0" w:line="480" w:lineRule="auto"/>
        <w:rPr>
          <w:rFonts w:ascii="Times New Roman" w:hAnsi="Times New Roman" w:cs="Times New Roman"/>
          <w:b/>
          <w:bCs/>
          <w:color w:val="000000" w:themeColor="text1"/>
          <w:kern w:val="0"/>
          <w:sz w:val="24"/>
          <w:szCs w:val="24"/>
          <w14:ligatures w14:val="none"/>
        </w:rPr>
      </w:pPr>
    </w:p>
    <w:p w14:paraId="17EE6280" w14:textId="77777777" w:rsidR="00376652" w:rsidRDefault="00376652" w:rsidP="00EE0DC4">
      <w:pPr>
        <w:spacing w:after="0" w:line="480" w:lineRule="auto"/>
        <w:rPr>
          <w:rFonts w:ascii="Times New Roman" w:hAnsi="Times New Roman" w:cs="Times New Roman"/>
          <w:b/>
          <w:bCs/>
          <w:color w:val="000000" w:themeColor="text1"/>
          <w:kern w:val="0"/>
          <w:sz w:val="24"/>
          <w:szCs w:val="24"/>
          <w14:ligatures w14:val="none"/>
        </w:rPr>
      </w:pPr>
    </w:p>
    <w:p w14:paraId="01AC8BE7" w14:textId="77777777" w:rsidR="00376652" w:rsidRPr="00EE0DC4" w:rsidRDefault="00376652" w:rsidP="00EE0DC4">
      <w:pPr>
        <w:spacing w:after="0" w:line="480" w:lineRule="auto"/>
        <w:rPr>
          <w:rFonts w:ascii="Times New Roman" w:hAnsi="Times New Roman" w:cs="Times New Roman"/>
          <w:b/>
          <w:bCs/>
          <w:color w:val="000000" w:themeColor="text1"/>
          <w:kern w:val="0"/>
          <w:sz w:val="24"/>
          <w:szCs w:val="24"/>
          <w14:ligatures w14:val="none"/>
        </w:rPr>
      </w:pPr>
    </w:p>
    <w:p w14:paraId="184A1374" w14:textId="70C3596E" w:rsidR="00F5720A" w:rsidRPr="00EE0DC4" w:rsidRDefault="00F5720A" w:rsidP="00EE0DC4">
      <w:pPr>
        <w:spacing w:after="0" w:line="480" w:lineRule="auto"/>
        <w:jc w:val="center"/>
        <w:rPr>
          <w:rFonts w:ascii="Times New Roman" w:hAnsi="Times New Roman" w:cs="Times New Roman"/>
          <w:color w:val="000000" w:themeColor="text1"/>
          <w:kern w:val="0"/>
          <w:sz w:val="24"/>
          <w:szCs w:val="24"/>
          <w14:ligatures w14:val="none"/>
        </w:rPr>
      </w:pPr>
      <w:r w:rsidRPr="00EE0DC4">
        <w:rPr>
          <w:rFonts w:ascii="Times New Roman" w:hAnsi="Times New Roman" w:cs="Times New Roman"/>
          <w:color w:val="000000" w:themeColor="text1"/>
          <w:kern w:val="0"/>
          <w:sz w:val="24"/>
          <w:szCs w:val="24"/>
          <w14:ligatures w14:val="none"/>
        </w:rPr>
        <w:lastRenderedPageBreak/>
        <w:t>References</w:t>
      </w:r>
    </w:p>
    <w:p w14:paraId="5571CB35" w14:textId="77777777" w:rsidR="00605CD1" w:rsidRPr="00EE0DC4" w:rsidRDefault="00605CD1" w:rsidP="00EE0DC4">
      <w:pPr>
        <w:spacing w:after="0" w:line="480" w:lineRule="auto"/>
        <w:jc w:val="center"/>
        <w:rPr>
          <w:rFonts w:ascii="Times New Roman" w:hAnsi="Times New Roman" w:cs="Times New Roman"/>
          <w:color w:val="000000" w:themeColor="text1"/>
          <w:kern w:val="0"/>
          <w:sz w:val="24"/>
          <w:szCs w:val="24"/>
          <w14:ligatures w14:val="none"/>
        </w:rPr>
      </w:pPr>
    </w:p>
    <w:p w14:paraId="460103DA" w14:textId="77777777" w:rsidR="00BF2623" w:rsidRPr="00EE0DC4" w:rsidRDefault="00BF2623" w:rsidP="00EE0DC4">
      <w:pPr>
        <w:spacing w:after="0"/>
        <w:ind w:left="720" w:hanging="720"/>
        <w:rPr>
          <w:rFonts w:ascii="Times New Roman" w:hAnsi="Times New Roman" w:cs="Times New Roman"/>
          <w:sz w:val="24"/>
          <w:szCs w:val="24"/>
        </w:rPr>
      </w:pPr>
      <w:r w:rsidRPr="00EE0DC4">
        <w:rPr>
          <w:rFonts w:ascii="Times New Roman" w:hAnsi="Times New Roman" w:cs="Times New Roman"/>
          <w:sz w:val="24"/>
          <w:szCs w:val="24"/>
        </w:rPr>
        <w:t xml:space="preserve">Ayaan, Hirsi A. “How To Counter Political Islam the Western Focus on "Terror" and "Violent Extremism" has Failed.” </w:t>
      </w:r>
      <w:r w:rsidRPr="00EE0DC4">
        <w:rPr>
          <w:rFonts w:ascii="Times New Roman" w:hAnsi="Times New Roman" w:cs="Times New Roman"/>
          <w:i/>
          <w:iCs/>
          <w:sz w:val="24"/>
          <w:szCs w:val="24"/>
        </w:rPr>
        <w:t xml:space="preserve">The Hoover Institution. </w:t>
      </w:r>
      <w:r w:rsidRPr="00EE0DC4">
        <w:rPr>
          <w:rFonts w:ascii="Times New Roman" w:hAnsi="Times New Roman" w:cs="Times New Roman"/>
          <w:sz w:val="24"/>
          <w:szCs w:val="24"/>
        </w:rPr>
        <w:t xml:space="preserve">March 22. </w:t>
      </w:r>
      <w:r w:rsidRPr="00EE0DC4">
        <w:rPr>
          <w:rFonts w:ascii="Times New Roman" w:hAnsi="Times New Roman" w:cs="Times New Roman"/>
          <w:i/>
          <w:iCs/>
          <w:sz w:val="24"/>
          <w:szCs w:val="24"/>
        </w:rPr>
        <w:t>https://www.hoover.org/research/how-counter-political-islam.</w:t>
      </w:r>
    </w:p>
    <w:p w14:paraId="2B6BD6D4" w14:textId="77777777" w:rsidR="00BF2623" w:rsidRPr="00EE0DC4" w:rsidRDefault="00BF2623" w:rsidP="00EE0DC4">
      <w:pPr>
        <w:spacing w:after="0"/>
        <w:ind w:left="720" w:hanging="720"/>
        <w:rPr>
          <w:rFonts w:ascii="Times New Roman" w:hAnsi="Times New Roman" w:cs="Times New Roman"/>
          <w:sz w:val="24"/>
          <w:szCs w:val="24"/>
        </w:rPr>
      </w:pPr>
    </w:p>
    <w:p w14:paraId="37325F28" w14:textId="277B03DC" w:rsidR="003B2400" w:rsidRDefault="003B2400" w:rsidP="00EE0DC4">
      <w:pPr>
        <w:spacing w:after="0"/>
        <w:ind w:left="720" w:hanging="720"/>
        <w:rPr>
          <w:rFonts w:ascii="Times New Roman" w:hAnsi="Times New Roman" w:cs="Times New Roman"/>
          <w:sz w:val="24"/>
          <w:szCs w:val="24"/>
        </w:rPr>
      </w:pPr>
      <w:r w:rsidRPr="00EE0DC4">
        <w:rPr>
          <w:rFonts w:ascii="Times New Roman" w:hAnsi="Times New Roman" w:cs="Times New Roman"/>
          <w:sz w:val="24"/>
          <w:szCs w:val="24"/>
        </w:rPr>
        <w:t>Byman, Daniel. 2019. “Does Al Qaeda Have a Future?” </w:t>
      </w:r>
      <w:r w:rsidRPr="00EE0DC4">
        <w:rPr>
          <w:rFonts w:ascii="Times New Roman" w:hAnsi="Times New Roman" w:cs="Times New Roman"/>
          <w:i/>
          <w:iCs/>
          <w:sz w:val="24"/>
          <w:szCs w:val="24"/>
        </w:rPr>
        <w:t>Washington Quarterly</w:t>
      </w:r>
      <w:r w:rsidRPr="00EE0DC4">
        <w:rPr>
          <w:rFonts w:ascii="Times New Roman" w:hAnsi="Times New Roman" w:cs="Times New Roman"/>
          <w:sz w:val="24"/>
          <w:szCs w:val="24"/>
        </w:rPr>
        <w:t xml:space="preserve"> 42 (3): 65–75. </w:t>
      </w:r>
      <w:r w:rsidR="00B44A32" w:rsidRPr="00EE0C26">
        <w:rPr>
          <w:rFonts w:ascii="Times New Roman" w:hAnsi="Times New Roman" w:cs="Times New Roman"/>
          <w:sz w:val="24"/>
          <w:szCs w:val="24"/>
        </w:rPr>
        <w:t>https://doi-org.ezproxy.bellevue.edu/10.1080/0163660X.2019.1663117</w:t>
      </w:r>
      <w:r w:rsidRPr="00EE0DC4">
        <w:rPr>
          <w:rFonts w:ascii="Times New Roman" w:hAnsi="Times New Roman" w:cs="Times New Roman"/>
          <w:sz w:val="24"/>
          <w:szCs w:val="24"/>
        </w:rPr>
        <w:t xml:space="preserve">. </w:t>
      </w:r>
    </w:p>
    <w:p w14:paraId="2F5B3B55" w14:textId="77777777" w:rsidR="00B44A32" w:rsidRDefault="00B44A32" w:rsidP="00EE0DC4">
      <w:pPr>
        <w:spacing w:after="0"/>
        <w:ind w:left="720" w:hanging="720"/>
        <w:rPr>
          <w:rFonts w:ascii="Times New Roman" w:hAnsi="Times New Roman" w:cs="Times New Roman"/>
          <w:sz w:val="24"/>
          <w:szCs w:val="24"/>
        </w:rPr>
      </w:pPr>
    </w:p>
    <w:p w14:paraId="7B36ABEE" w14:textId="41B04653" w:rsidR="00B44A32" w:rsidRPr="00B44A32" w:rsidRDefault="00B44A32" w:rsidP="00B44A32">
      <w:pPr>
        <w:ind w:left="720" w:hanging="720"/>
        <w:rPr>
          <w:rFonts w:ascii="Times New Roman" w:hAnsi="Times New Roman" w:cs="Times New Roman"/>
          <w:sz w:val="24"/>
          <w:szCs w:val="24"/>
        </w:rPr>
      </w:pPr>
      <w:r>
        <w:rPr>
          <w:rFonts w:ascii="Times New Roman" w:hAnsi="Times New Roman" w:cs="Times New Roman"/>
          <w:sz w:val="24"/>
          <w:szCs w:val="24"/>
        </w:rPr>
        <w:t xml:space="preserve">Cengiz, Mahmut and Aksu, </w:t>
      </w:r>
      <w:proofErr w:type="spellStart"/>
      <w:r>
        <w:rPr>
          <w:rFonts w:ascii="Times New Roman" w:hAnsi="Times New Roman" w:cs="Times New Roman"/>
          <w:sz w:val="24"/>
          <w:szCs w:val="24"/>
        </w:rPr>
        <w:t>Gorkhan</w:t>
      </w:r>
      <w:proofErr w:type="spellEnd"/>
      <w:r>
        <w:rPr>
          <w:rFonts w:ascii="Times New Roman" w:hAnsi="Times New Roman" w:cs="Times New Roman"/>
          <w:sz w:val="24"/>
          <w:szCs w:val="24"/>
        </w:rPr>
        <w:t>.</w:t>
      </w:r>
      <w:r w:rsidR="00EE0C26">
        <w:rPr>
          <w:rFonts w:ascii="Times New Roman" w:hAnsi="Times New Roman" w:cs="Times New Roman"/>
          <w:sz w:val="24"/>
          <w:szCs w:val="24"/>
        </w:rPr>
        <w:t xml:space="preserve"> 2025.</w:t>
      </w:r>
      <w:r>
        <w:rPr>
          <w:rFonts w:ascii="Times New Roman" w:hAnsi="Times New Roman" w:cs="Times New Roman"/>
          <w:sz w:val="24"/>
          <w:szCs w:val="24"/>
        </w:rPr>
        <w:t xml:space="preserve"> “</w:t>
      </w:r>
      <w:r w:rsidRPr="00B44A32">
        <w:rPr>
          <w:rFonts w:ascii="Times New Roman" w:hAnsi="Times New Roman" w:cs="Times New Roman"/>
          <w:sz w:val="24"/>
          <w:szCs w:val="24"/>
        </w:rPr>
        <w:t>Al-Qaeda’s Growing Shadow in Africa: The Expanding Operational Reach of JNIM and Al-Shabaab</w:t>
      </w:r>
      <w:r w:rsidRPr="00B44A32">
        <w:rPr>
          <w:rFonts w:ascii="Times New Roman" w:hAnsi="Times New Roman" w:cs="Times New Roman"/>
          <w:sz w:val="24"/>
          <w:szCs w:val="24"/>
        </w:rPr>
        <w:t xml:space="preserve">.” </w:t>
      </w:r>
      <w:r w:rsidRPr="00B44A32">
        <w:rPr>
          <w:rFonts w:ascii="Times New Roman" w:hAnsi="Times New Roman" w:cs="Times New Roman"/>
          <w:i/>
          <w:iCs/>
          <w:sz w:val="24"/>
          <w:szCs w:val="24"/>
        </w:rPr>
        <w:t xml:space="preserve">Small Wars Journal. </w:t>
      </w:r>
      <w:r w:rsidR="00EE0C26">
        <w:rPr>
          <w:rFonts w:ascii="Times New Roman" w:hAnsi="Times New Roman" w:cs="Times New Roman"/>
          <w:sz w:val="24"/>
          <w:szCs w:val="24"/>
        </w:rPr>
        <w:t xml:space="preserve">September 26. </w:t>
      </w:r>
      <w:r w:rsidR="00EE0C26" w:rsidRPr="00EE0C26">
        <w:rPr>
          <w:rFonts w:ascii="Times New Roman" w:hAnsi="Times New Roman" w:cs="Times New Roman"/>
          <w:sz w:val="24"/>
          <w:szCs w:val="24"/>
        </w:rPr>
        <w:t>https://smallwarsjournal.com/2025/09/26/al-qaedas-growing-shadow-in-africa/</w:t>
      </w:r>
      <w:r w:rsidR="00EE0C26">
        <w:rPr>
          <w:rFonts w:ascii="Times New Roman" w:hAnsi="Times New Roman" w:cs="Times New Roman"/>
          <w:sz w:val="24"/>
          <w:szCs w:val="24"/>
        </w:rPr>
        <w:t>.</w:t>
      </w:r>
    </w:p>
    <w:p w14:paraId="0F5A4CD6" w14:textId="77777777" w:rsidR="00C77900" w:rsidRPr="00EE0DC4" w:rsidRDefault="00C77900" w:rsidP="00EE0DC4">
      <w:pPr>
        <w:spacing w:after="0"/>
        <w:ind w:left="720" w:hanging="720"/>
        <w:rPr>
          <w:rFonts w:ascii="Times New Roman" w:hAnsi="Times New Roman" w:cs="Times New Roman"/>
          <w:sz w:val="24"/>
          <w:szCs w:val="24"/>
        </w:rPr>
      </w:pPr>
    </w:p>
    <w:p w14:paraId="227954A1" w14:textId="55E4E10E" w:rsidR="003B2400" w:rsidRPr="00EE0DC4" w:rsidRDefault="003B2400" w:rsidP="00EE0DC4">
      <w:pPr>
        <w:spacing w:after="0"/>
        <w:ind w:left="720" w:hanging="720"/>
        <w:rPr>
          <w:rFonts w:ascii="Times New Roman" w:hAnsi="Times New Roman" w:cs="Times New Roman"/>
          <w:sz w:val="24"/>
          <w:szCs w:val="24"/>
        </w:rPr>
      </w:pPr>
      <w:r w:rsidRPr="00EE0DC4">
        <w:rPr>
          <w:rFonts w:ascii="Times New Roman" w:hAnsi="Times New Roman" w:cs="Times New Roman"/>
          <w:sz w:val="24"/>
          <w:szCs w:val="24"/>
        </w:rPr>
        <w:t xml:space="preserve">Chuang, Yao-Li, Noam Ben-Asher, and Maria R. </w:t>
      </w:r>
      <w:proofErr w:type="spellStart"/>
      <w:r w:rsidRPr="00EE0DC4">
        <w:rPr>
          <w:rFonts w:ascii="Times New Roman" w:hAnsi="Times New Roman" w:cs="Times New Roman"/>
          <w:sz w:val="24"/>
          <w:szCs w:val="24"/>
        </w:rPr>
        <w:t>D’Orsogna</w:t>
      </w:r>
      <w:proofErr w:type="spellEnd"/>
      <w:r w:rsidRPr="00EE0DC4">
        <w:rPr>
          <w:rFonts w:ascii="Times New Roman" w:hAnsi="Times New Roman" w:cs="Times New Roman"/>
          <w:sz w:val="24"/>
          <w:szCs w:val="24"/>
        </w:rPr>
        <w:t xml:space="preserve">. 2019. “Local Alliances and Rivalries Shape Near-Repeat Terror Activity of al-Qaeda, ISIS, and Insurgents.” </w:t>
      </w:r>
      <w:r w:rsidRPr="00EE0DC4">
        <w:rPr>
          <w:rFonts w:ascii="Times New Roman" w:hAnsi="Times New Roman" w:cs="Times New Roman"/>
          <w:i/>
          <w:iCs/>
          <w:sz w:val="24"/>
          <w:szCs w:val="24"/>
        </w:rPr>
        <w:t>Proceedings of the National Academy of Sciences of the United States of America</w:t>
      </w:r>
      <w:r w:rsidRPr="00EE0DC4">
        <w:rPr>
          <w:rFonts w:ascii="Times New Roman" w:hAnsi="Times New Roman" w:cs="Times New Roman"/>
          <w:sz w:val="24"/>
          <w:szCs w:val="24"/>
        </w:rPr>
        <w:t xml:space="preserve"> 116 (42): 20898–903. </w:t>
      </w:r>
      <w:r w:rsidR="00BF2623" w:rsidRPr="00EE0DC4">
        <w:rPr>
          <w:rFonts w:ascii="Times New Roman" w:hAnsi="Times New Roman" w:cs="Times New Roman"/>
          <w:sz w:val="24"/>
          <w:szCs w:val="24"/>
        </w:rPr>
        <w:t>https://www.jstor.org/stable/26857777</w:t>
      </w:r>
      <w:r w:rsidRPr="00EE0DC4">
        <w:rPr>
          <w:rFonts w:ascii="Times New Roman" w:hAnsi="Times New Roman" w:cs="Times New Roman"/>
          <w:sz w:val="24"/>
          <w:szCs w:val="24"/>
        </w:rPr>
        <w:t>.</w:t>
      </w:r>
    </w:p>
    <w:p w14:paraId="46D15270" w14:textId="77777777" w:rsidR="00BF2623" w:rsidRPr="00EE0DC4" w:rsidRDefault="00BF2623" w:rsidP="00EE0DC4">
      <w:pPr>
        <w:spacing w:after="0"/>
        <w:ind w:left="720" w:hanging="720"/>
        <w:rPr>
          <w:rFonts w:ascii="Times New Roman" w:hAnsi="Times New Roman" w:cs="Times New Roman"/>
          <w:sz w:val="24"/>
          <w:szCs w:val="24"/>
        </w:rPr>
      </w:pPr>
    </w:p>
    <w:p w14:paraId="6EFB1AA6" w14:textId="77777777" w:rsidR="00BF2623" w:rsidRPr="00EE0DC4" w:rsidRDefault="00BF2623" w:rsidP="00EE0DC4">
      <w:pPr>
        <w:spacing w:after="0"/>
        <w:ind w:left="720" w:hanging="720"/>
        <w:rPr>
          <w:rFonts w:ascii="Times New Roman" w:hAnsi="Times New Roman" w:cs="Times New Roman"/>
          <w:sz w:val="24"/>
          <w:szCs w:val="24"/>
        </w:rPr>
      </w:pPr>
      <w:r w:rsidRPr="00EE0DC4">
        <w:rPr>
          <w:rFonts w:ascii="Times New Roman" w:hAnsi="Times New Roman" w:cs="Times New Roman"/>
          <w:sz w:val="24"/>
          <w:szCs w:val="24"/>
        </w:rPr>
        <w:t>Clarke, Colin and Clara Broekaert. 2025. “The Global State of al-</w:t>
      </w:r>
      <w:proofErr w:type="spellStart"/>
      <w:r w:rsidRPr="00EE0DC4">
        <w:rPr>
          <w:rFonts w:ascii="Times New Roman" w:hAnsi="Times New Roman" w:cs="Times New Roman"/>
          <w:sz w:val="24"/>
          <w:szCs w:val="24"/>
        </w:rPr>
        <w:t>Qa’ida</w:t>
      </w:r>
      <w:proofErr w:type="spellEnd"/>
      <w:r w:rsidRPr="00EE0DC4">
        <w:rPr>
          <w:rFonts w:ascii="Times New Roman" w:hAnsi="Times New Roman" w:cs="Times New Roman"/>
          <w:sz w:val="24"/>
          <w:szCs w:val="24"/>
        </w:rPr>
        <w:t xml:space="preserve"> 24 Years After 9/11.” </w:t>
      </w:r>
      <w:r w:rsidRPr="00EE0DC4">
        <w:rPr>
          <w:rFonts w:ascii="Times New Roman" w:hAnsi="Times New Roman" w:cs="Times New Roman"/>
          <w:i/>
          <w:iCs/>
          <w:sz w:val="24"/>
          <w:szCs w:val="24"/>
        </w:rPr>
        <w:t xml:space="preserve">Combating Terrorism Center at West Point </w:t>
      </w:r>
      <w:r w:rsidRPr="00EE0DC4">
        <w:rPr>
          <w:rFonts w:ascii="Times New Roman" w:hAnsi="Times New Roman" w:cs="Times New Roman"/>
          <w:sz w:val="24"/>
          <w:szCs w:val="24"/>
        </w:rPr>
        <w:t>18 (0). https://ctc.westpoint.edu/the-global-state-of-al-qaida-24-years-after-9-11/.</w:t>
      </w:r>
    </w:p>
    <w:p w14:paraId="078932A7" w14:textId="77777777" w:rsidR="00C77900" w:rsidRPr="00EE0DC4" w:rsidRDefault="00C77900" w:rsidP="00EE0DC4">
      <w:pPr>
        <w:spacing w:after="0"/>
        <w:ind w:left="720" w:hanging="720"/>
        <w:rPr>
          <w:rFonts w:ascii="Times New Roman" w:hAnsi="Times New Roman" w:cs="Times New Roman"/>
          <w:sz w:val="24"/>
          <w:szCs w:val="24"/>
        </w:rPr>
      </w:pPr>
    </w:p>
    <w:p w14:paraId="78978D92" w14:textId="6E2F5C36" w:rsidR="00BF2623" w:rsidRPr="00EE0DC4" w:rsidRDefault="00BF2623" w:rsidP="00EE0DC4">
      <w:pPr>
        <w:spacing w:after="0"/>
        <w:ind w:left="720" w:hanging="720"/>
        <w:rPr>
          <w:rFonts w:ascii="Times New Roman" w:hAnsi="Times New Roman" w:cs="Times New Roman"/>
          <w:sz w:val="24"/>
          <w:szCs w:val="24"/>
        </w:rPr>
      </w:pPr>
      <w:r w:rsidRPr="00EE0DC4">
        <w:rPr>
          <w:rFonts w:ascii="Times New Roman" w:hAnsi="Times New Roman" w:cs="Times New Roman"/>
          <w:sz w:val="24"/>
          <w:szCs w:val="24"/>
        </w:rPr>
        <w:t xml:space="preserve">Congressional Research Service. 2021. “Al Qaeda: Background, Current Status, and U.S. Policy.” </w:t>
      </w:r>
      <w:r w:rsidRPr="00EE0DC4">
        <w:rPr>
          <w:rFonts w:ascii="Times New Roman" w:hAnsi="Times New Roman" w:cs="Times New Roman"/>
          <w:i/>
          <w:iCs/>
          <w:sz w:val="24"/>
          <w:szCs w:val="24"/>
        </w:rPr>
        <w:t xml:space="preserve">United States Congressional Research Service. </w:t>
      </w:r>
      <w:r w:rsidRPr="00EE0DC4">
        <w:rPr>
          <w:rFonts w:ascii="Times New Roman" w:hAnsi="Times New Roman" w:cs="Times New Roman"/>
          <w:sz w:val="24"/>
          <w:szCs w:val="24"/>
        </w:rPr>
        <w:t>June 14. https://www.congress.gov/crs_external_products/IF/PDF/IF11854/IF11854.1.pdf.</w:t>
      </w:r>
    </w:p>
    <w:p w14:paraId="20F1D57B" w14:textId="77777777" w:rsidR="00BF2623" w:rsidRPr="00EE0DC4" w:rsidRDefault="00BF2623" w:rsidP="00EE0DC4">
      <w:pPr>
        <w:spacing w:after="0"/>
        <w:ind w:left="720" w:hanging="720"/>
        <w:rPr>
          <w:rFonts w:ascii="Times New Roman" w:hAnsi="Times New Roman" w:cs="Times New Roman"/>
          <w:sz w:val="24"/>
          <w:szCs w:val="24"/>
        </w:rPr>
      </w:pPr>
    </w:p>
    <w:p w14:paraId="3982820A" w14:textId="77777777" w:rsidR="000D04E9" w:rsidRDefault="000D04E9" w:rsidP="00EE0DC4">
      <w:pPr>
        <w:spacing w:after="0"/>
        <w:ind w:left="720" w:hanging="720"/>
        <w:rPr>
          <w:rFonts w:ascii="Times New Roman" w:hAnsi="Times New Roman" w:cs="Times New Roman"/>
          <w:sz w:val="24"/>
          <w:szCs w:val="24"/>
        </w:rPr>
      </w:pPr>
      <w:r w:rsidRPr="000D04E9">
        <w:rPr>
          <w:rFonts w:ascii="Times New Roman" w:hAnsi="Times New Roman" w:cs="Times New Roman"/>
          <w:sz w:val="24"/>
          <w:szCs w:val="24"/>
        </w:rPr>
        <w:t>Gabriel, Mark A. 2015. </w:t>
      </w:r>
      <w:r w:rsidRPr="000D04E9">
        <w:rPr>
          <w:rFonts w:ascii="Times New Roman" w:hAnsi="Times New Roman" w:cs="Times New Roman"/>
          <w:i/>
          <w:iCs/>
          <w:sz w:val="24"/>
          <w:szCs w:val="24"/>
        </w:rPr>
        <w:t>Islam and Terrorism: The Truth About ISIS, the Middle East and Islamic Jihad</w:t>
      </w:r>
      <w:r w:rsidRPr="000D04E9">
        <w:rPr>
          <w:rFonts w:ascii="Times New Roman" w:hAnsi="Times New Roman" w:cs="Times New Roman"/>
          <w:sz w:val="24"/>
          <w:szCs w:val="24"/>
        </w:rPr>
        <w:t xml:space="preserve">. </w:t>
      </w:r>
      <w:proofErr w:type="spellStart"/>
      <w:r w:rsidRPr="000D04E9">
        <w:rPr>
          <w:rFonts w:ascii="Times New Roman" w:hAnsi="Times New Roman" w:cs="Times New Roman"/>
          <w:sz w:val="24"/>
          <w:szCs w:val="24"/>
        </w:rPr>
        <w:t>FrontLine</w:t>
      </w:r>
      <w:proofErr w:type="spellEnd"/>
      <w:r w:rsidRPr="000D04E9">
        <w:rPr>
          <w:rFonts w:ascii="Times New Roman" w:hAnsi="Times New Roman" w:cs="Times New Roman"/>
          <w:sz w:val="24"/>
          <w:szCs w:val="24"/>
        </w:rPr>
        <w:t>. Lake Mary, Fl.</w:t>
      </w:r>
    </w:p>
    <w:p w14:paraId="0E510DE7" w14:textId="77777777" w:rsidR="000D04E9" w:rsidRDefault="000D04E9" w:rsidP="00EE0DC4">
      <w:pPr>
        <w:spacing w:after="0"/>
        <w:ind w:left="720" w:hanging="720"/>
        <w:rPr>
          <w:rFonts w:ascii="Times New Roman" w:hAnsi="Times New Roman" w:cs="Times New Roman"/>
          <w:sz w:val="24"/>
          <w:szCs w:val="24"/>
        </w:rPr>
      </w:pPr>
    </w:p>
    <w:p w14:paraId="23B068D3" w14:textId="6AAB4FF9" w:rsidR="003B2400" w:rsidRDefault="003B2400" w:rsidP="00EE0DC4">
      <w:pPr>
        <w:spacing w:after="0"/>
        <w:ind w:left="720" w:hanging="720"/>
        <w:rPr>
          <w:rFonts w:ascii="Times New Roman" w:hAnsi="Times New Roman" w:cs="Times New Roman"/>
          <w:sz w:val="24"/>
          <w:szCs w:val="24"/>
        </w:rPr>
      </w:pPr>
      <w:r w:rsidRPr="00EE0DC4">
        <w:rPr>
          <w:rFonts w:ascii="Times New Roman" w:hAnsi="Times New Roman" w:cs="Times New Roman"/>
          <w:sz w:val="24"/>
          <w:szCs w:val="24"/>
        </w:rPr>
        <w:t xml:space="preserve">Hayel, Bernard. 2016. “ISIS and Al-Qaeda—What Are They Thinking? Understanding the Adversary.” </w:t>
      </w:r>
      <w:r w:rsidRPr="00EE0DC4">
        <w:rPr>
          <w:rFonts w:ascii="Times New Roman" w:hAnsi="Times New Roman" w:cs="Times New Roman"/>
          <w:i/>
          <w:iCs/>
          <w:sz w:val="24"/>
          <w:szCs w:val="24"/>
        </w:rPr>
        <w:t>The Annals of the American Academy of Political and Social Science</w:t>
      </w:r>
      <w:r w:rsidRPr="00EE0DC4">
        <w:rPr>
          <w:rFonts w:ascii="Times New Roman" w:hAnsi="Times New Roman" w:cs="Times New Roman"/>
          <w:sz w:val="24"/>
          <w:szCs w:val="24"/>
        </w:rPr>
        <w:t xml:space="preserve"> 668: 71–81. </w:t>
      </w:r>
      <w:r w:rsidR="00C74697" w:rsidRPr="00C45913">
        <w:rPr>
          <w:rFonts w:ascii="Times New Roman" w:hAnsi="Times New Roman" w:cs="Times New Roman"/>
          <w:sz w:val="24"/>
          <w:szCs w:val="24"/>
        </w:rPr>
        <w:t>http://www.jstor.org/stable/26361936</w:t>
      </w:r>
      <w:r w:rsidRPr="00EE0DC4">
        <w:rPr>
          <w:rFonts w:ascii="Times New Roman" w:hAnsi="Times New Roman" w:cs="Times New Roman"/>
          <w:sz w:val="24"/>
          <w:szCs w:val="24"/>
        </w:rPr>
        <w:t>.</w:t>
      </w:r>
    </w:p>
    <w:p w14:paraId="1FB59307" w14:textId="77777777" w:rsidR="00E844F0" w:rsidRDefault="00E844F0" w:rsidP="00EE0DC4">
      <w:pPr>
        <w:spacing w:after="0"/>
        <w:ind w:left="720" w:hanging="720"/>
        <w:rPr>
          <w:rFonts w:ascii="Times New Roman" w:hAnsi="Times New Roman" w:cs="Times New Roman"/>
          <w:sz w:val="24"/>
          <w:szCs w:val="24"/>
        </w:rPr>
      </w:pPr>
    </w:p>
    <w:p w14:paraId="1CF69636" w14:textId="252CD7AD" w:rsidR="00E844F0" w:rsidRPr="00E844F0" w:rsidRDefault="00E844F0" w:rsidP="00EE0DC4">
      <w:pPr>
        <w:spacing w:after="0"/>
        <w:ind w:left="720" w:hanging="720"/>
        <w:rPr>
          <w:rFonts w:ascii="Times New Roman" w:hAnsi="Times New Roman" w:cs="Times New Roman"/>
          <w:sz w:val="24"/>
          <w:szCs w:val="24"/>
        </w:rPr>
      </w:pPr>
      <w:proofErr w:type="spellStart"/>
      <w:r>
        <w:rPr>
          <w:rFonts w:ascii="Times New Roman" w:hAnsi="Times New Roman" w:cs="Times New Roman"/>
          <w:sz w:val="24"/>
          <w:szCs w:val="24"/>
        </w:rPr>
        <w:t>Institue</w:t>
      </w:r>
      <w:proofErr w:type="spellEnd"/>
      <w:r>
        <w:rPr>
          <w:rFonts w:ascii="Times New Roman" w:hAnsi="Times New Roman" w:cs="Times New Roman"/>
          <w:sz w:val="24"/>
          <w:szCs w:val="24"/>
        </w:rPr>
        <w:t xml:space="preserve"> for Economics and Peace (IEP). “Global Peace Index 2025.” </w:t>
      </w:r>
      <w:r>
        <w:rPr>
          <w:rFonts w:ascii="Times New Roman" w:hAnsi="Times New Roman" w:cs="Times New Roman"/>
          <w:i/>
          <w:iCs/>
          <w:sz w:val="24"/>
          <w:szCs w:val="24"/>
        </w:rPr>
        <w:t xml:space="preserve">IEP. </w:t>
      </w:r>
      <w:r w:rsidR="00C45913">
        <w:rPr>
          <w:rFonts w:ascii="Times New Roman" w:hAnsi="Times New Roman" w:cs="Times New Roman"/>
          <w:sz w:val="24"/>
          <w:szCs w:val="24"/>
        </w:rPr>
        <w:t xml:space="preserve">Accessed February 28, 2026. </w:t>
      </w:r>
      <w:r w:rsidR="00C45913" w:rsidRPr="00C45913">
        <w:rPr>
          <w:rFonts w:ascii="Times New Roman" w:hAnsi="Times New Roman" w:cs="Times New Roman"/>
          <w:sz w:val="24"/>
          <w:szCs w:val="24"/>
        </w:rPr>
        <w:t>https://www.visionofhumanity.org/wp-content/uploads/2025/06/Global-Peace-Index-2025-web.pdf</w:t>
      </w:r>
    </w:p>
    <w:p w14:paraId="2B02719D" w14:textId="77777777" w:rsidR="00C74697" w:rsidRDefault="00C74697" w:rsidP="00EE0DC4">
      <w:pPr>
        <w:spacing w:after="0"/>
        <w:ind w:left="720" w:hanging="720"/>
        <w:rPr>
          <w:rFonts w:ascii="Times New Roman" w:hAnsi="Times New Roman" w:cs="Times New Roman"/>
          <w:sz w:val="24"/>
          <w:szCs w:val="24"/>
        </w:rPr>
      </w:pPr>
    </w:p>
    <w:p w14:paraId="1BC0E6D2" w14:textId="0A6F4494" w:rsidR="002E684F" w:rsidRPr="002E684F" w:rsidRDefault="00DE36B2" w:rsidP="00EE0DC4">
      <w:pPr>
        <w:spacing w:after="0"/>
        <w:ind w:left="720" w:hanging="720"/>
        <w:rPr>
          <w:rFonts w:ascii="Times New Roman" w:hAnsi="Times New Roman" w:cs="Times New Roman"/>
          <w:sz w:val="24"/>
          <w:szCs w:val="24"/>
        </w:rPr>
      </w:pPr>
      <w:r>
        <w:rPr>
          <w:rFonts w:ascii="Times New Roman" w:hAnsi="Times New Roman" w:cs="Times New Roman"/>
          <w:sz w:val="24"/>
          <w:szCs w:val="24"/>
        </w:rPr>
        <w:t xml:space="preserve">Khan, Hamza. </w:t>
      </w:r>
      <w:r w:rsidR="002E684F">
        <w:rPr>
          <w:rFonts w:ascii="Times New Roman" w:hAnsi="Times New Roman" w:cs="Times New Roman"/>
          <w:sz w:val="24"/>
          <w:szCs w:val="24"/>
        </w:rPr>
        <w:t xml:space="preserve">2025. </w:t>
      </w:r>
      <w:r>
        <w:rPr>
          <w:rFonts w:ascii="Times New Roman" w:hAnsi="Times New Roman" w:cs="Times New Roman"/>
          <w:sz w:val="24"/>
          <w:szCs w:val="24"/>
        </w:rPr>
        <w:t xml:space="preserve">“Al-Qaeda’s Comeback in Afghanistan Isn’t Just Old News.” </w:t>
      </w:r>
      <w:r w:rsidR="002E684F">
        <w:rPr>
          <w:rFonts w:ascii="Times New Roman" w:hAnsi="Times New Roman" w:cs="Times New Roman"/>
          <w:i/>
          <w:iCs/>
          <w:sz w:val="24"/>
          <w:szCs w:val="24"/>
        </w:rPr>
        <w:t xml:space="preserve">Modern Diplomacy. </w:t>
      </w:r>
      <w:r w:rsidR="002E684F">
        <w:rPr>
          <w:rFonts w:ascii="Times New Roman" w:hAnsi="Times New Roman" w:cs="Times New Roman"/>
          <w:sz w:val="24"/>
          <w:szCs w:val="24"/>
        </w:rPr>
        <w:t xml:space="preserve">September 30. </w:t>
      </w:r>
      <w:r w:rsidR="003115FC" w:rsidRPr="003115FC">
        <w:rPr>
          <w:rFonts w:ascii="Times New Roman" w:hAnsi="Times New Roman" w:cs="Times New Roman"/>
          <w:sz w:val="24"/>
          <w:szCs w:val="24"/>
        </w:rPr>
        <w:t>https://moderndiplomacy.eu/2025/09/30/al-qaedas-comeback-in-afghanistan-isnt-just-old-news/</w:t>
      </w:r>
      <w:r w:rsidR="003115FC">
        <w:rPr>
          <w:rFonts w:ascii="Times New Roman" w:hAnsi="Times New Roman" w:cs="Times New Roman"/>
          <w:sz w:val="24"/>
          <w:szCs w:val="24"/>
        </w:rPr>
        <w:t>.</w:t>
      </w:r>
    </w:p>
    <w:p w14:paraId="56603B5F" w14:textId="77777777" w:rsidR="002E684F" w:rsidRDefault="002E684F" w:rsidP="00EE0DC4">
      <w:pPr>
        <w:spacing w:after="0"/>
        <w:ind w:left="720" w:hanging="720"/>
        <w:rPr>
          <w:rFonts w:ascii="Times New Roman" w:hAnsi="Times New Roman" w:cs="Times New Roman"/>
          <w:sz w:val="24"/>
          <w:szCs w:val="24"/>
        </w:rPr>
      </w:pPr>
    </w:p>
    <w:p w14:paraId="096CDB84" w14:textId="6D3C2AD4" w:rsidR="00C74697" w:rsidRPr="00C74697" w:rsidRDefault="00C74697" w:rsidP="00EE0DC4">
      <w:pPr>
        <w:spacing w:after="0"/>
        <w:ind w:left="720" w:hanging="720"/>
        <w:rPr>
          <w:rFonts w:ascii="Times New Roman" w:hAnsi="Times New Roman" w:cs="Times New Roman"/>
          <w:sz w:val="24"/>
          <w:szCs w:val="24"/>
        </w:rPr>
      </w:pPr>
      <w:r>
        <w:rPr>
          <w:rFonts w:ascii="Times New Roman" w:hAnsi="Times New Roman" w:cs="Times New Roman"/>
          <w:sz w:val="24"/>
          <w:szCs w:val="24"/>
        </w:rPr>
        <w:lastRenderedPageBreak/>
        <w:t xml:space="preserve">Kimball, Jill. 2021. “Costs of the 20-year </w:t>
      </w:r>
      <w:r w:rsidR="00CE4B6E">
        <w:rPr>
          <w:rFonts w:ascii="Times New Roman" w:hAnsi="Times New Roman" w:cs="Times New Roman"/>
          <w:sz w:val="24"/>
          <w:szCs w:val="24"/>
        </w:rPr>
        <w:t>W</w:t>
      </w:r>
      <w:r>
        <w:rPr>
          <w:rFonts w:ascii="Times New Roman" w:hAnsi="Times New Roman" w:cs="Times New Roman"/>
          <w:sz w:val="24"/>
          <w:szCs w:val="24"/>
        </w:rPr>
        <w:t xml:space="preserve">ar on Terror: $8 trillion and 900,000 Deaths.” </w:t>
      </w:r>
      <w:r>
        <w:rPr>
          <w:rFonts w:ascii="Times New Roman" w:hAnsi="Times New Roman" w:cs="Times New Roman"/>
          <w:i/>
          <w:iCs/>
          <w:sz w:val="24"/>
          <w:szCs w:val="24"/>
        </w:rPr>
        <w:t xml:space="preserve">Brown University. </w:t>
      </w:r>
      <w:r>
        <w:rPr>
          <w:rFonts w:ascii="Times New Roman" w:hAnsi="Times New Roman" w:cs="Times New Roman"/>
          <w:sz w:val="24"/>
          <w:szCs w:val="24"/>
        </w:rPr>
        <w:t xml:space="preserve">September 1. </w:t>
      </w:r>
      <w:r w:rsidR="001E56E1" w:rsidRPr="001E56E1">
        <w:rPr>
          <w:rFonts w:ascii="Times New Roman" w:hAnsi="Times New Roman" w:cs="Times New Roman"/>
          <w:sz w:val="24"/>
          <w:szCs w:val="24"/>
        </w:rPr>
        <w:t>https://www.brown.edu/news/2021-09-01/costsofwar</w:t>
      </w:r>
      <w:r w:rsidR="001E56E1">
        <w:rPr>
          <w:rFonts w:ascii="Times New Roman" w:hAnsi="Times New Roman" w:cs="Times New Roman"/>
          <w:sz w:val="24"/>
          <w:szCs w:val="24"/>
        </w:rPr>
        <w:t>.</w:t>
      </w:r>
    </w:p>
    <w:p w14:paraId="077060BE" w14:textId="77777777" w:rsidR="00C77900" w:rsidRPr="00EE0DC4" w:rsidRDefault="00C77900" w:rsidP="00EE0DC4">
      <w:pPr>
        <w:spacing w:after="0"/>
        <w:ind w:left="720" w:hanging="720"/>
        <w:rPr>
          <w:rFonts w:ascii="Times New Roman" w:hAnsi="Times New Roman" w:cs="Times New Roman"/>
          <w:sz w:val="24"/>
          <w:szCs w:val="24"/>
        </w:rPr>
      </w:pPr>
    </w:p>
    <w:p w14:paraId="41B2334E" w14:textId="6D7BA8DB" w:rsidR="003B2400" w:rsidRPr="00EE0DC4" w:rsidRDefault="003B2400" w:rsidP="00EE0DC4">
      <w:pPr>
        <w:spacing w:after="0"/>
        <w:ind w:left="720" w:hanging="720"/>
        <w:rPr>
          <w:rFonts w:ascii="Times New Roman" w:hAnsi="Times New Roman" w:cs="Times New Roman"/>
          <w:sz w:val="24"/>
          <w:szCs w:val="24"/>
        </w:rPr>
      </w:pPr>
      <w:r w:rsidRPr="00EE0DC4">
        <w:rPr>
          <w:rFonts w:ascii="Times New Roman" w:hAnsi="Times New Roman" w:cs="Times New Roman"/>
          <w:sz w:val="24"/>
          <w:szCs w:val="24"/>
        </w:rPr>
        <w:t>Krause, D. (2024). Armed Conflicts With Al-Qaeda and the Islamic State: The Role of Repression and State Capacity. </w:t>
      </w:r>
      <w:r w:rsidRPr="00EE0DC4">
        <w:rPr>
          <w:rFonts w:ascii="Times New Roman" w:hAnsi="Times New Roman" w:cs="Times New Roman"/>
          <w:i/>
          <w:iCs/>
          <w:sz w:val="24"/>
          <w:szCs w:val="24"/>
        </w:rPr>
        <w:t>The Journal of Conflict Resolution</w:t>
      </w:r>
      <w:r w:rsidRPr="00EE0DC4">
        <w:rPr>
          <w:rFonts w:ascii="Times New Roman" w:hAnsi="Times New Roman" w:cs="Times New Roman"/>
          <w:sz w:val="24"/>
          <w:szCs w:val="24"/>
        </w:rPr>
        <w:t xml:space="preserve"> 68</w:t>
      </w:r>
      <w:r w:rsidRPr="00EE0DC4">
        <w:rPr>
          <w:rFonts w:ascii="Times New Roman" w:hAnsi="Times New Roman" w:cs="Times New Roman"/>
          <w:i/>
          <w:iCs/>
          <w:sz w:val="24"/>
          <w:szCs w:val="24"/>
        </w:rPr>
        <w:t xml:space="preserve"> </w:t>
      </w:r>
      <w:r w:rsidRPr="00EE0DC4">
        <w:rPr>
          <w:rFonts w:ascii="Times New Roman" w:hAnsi="Times New Roman" w:cs="Times New Roman"/>
          <w:sz w:val="24"/>
          <w:szCs w:val="24"/>
        </w:rPr>
        <w:t xml:space="preserve">(2–3), 456–483. </w:t>
      </w:r>
      <w:r w:rsidR="00C77900" w:rsidRPr="00EE0DC4">
        <w:rPr>
          <w:rFonts w:ascii="Times New Roman" w:hAnsi="Times New Roman" w:cs="Times New Roman"/>
          <w:sz w:val="24"/>
          <w:szCs w:val="24"/>
        </w:rPr>
        <w:t>https://doi.org/10.1177/00220027231176237</w:t>
      </w:r>
    </w:p>
    <w:p w14:paraId="5CAC583E" w14:textId="77777777" w:rsidR="00C77900" w:rsidRPr="00EE0DC4" w:rsidRDefault="00C77900" w:rsidP="00EE0DC4">
      <w:pPr>
        <w:spacing w:after="0"/>
        <w:ind w:left="720" w:hanging="720"/>
        <w:rPr>
          <w:rFonts w:ascii="Times New Roman" w:hAnsi="Times New Roman" w:cs="Times New Roman"/>
          <w:sz w:val="24"/>
          <w:szCs w:val="24"/>
        </w:rPr>
      </w:pPr>
    </w:p>
    <w:p w14:paraId="4CAF47F1" w14:textId="068ADFBD" w:rsidR="00E46ABE" w:rsidRPr="00EE0DC4" w:rsidRDefault="003B2400" w:rsidP="00EE0DC4">
      <w:pPr>
        <w:spacing w:after="0"/>
        <w:ind w:left="720" w:hanging="720"/>
        <w:rPr>
          <w:rFonts w:ascii="Times New Roman" w:hAnsi="Times New Roman" w:cs="Times New Roman"/>
          <w:sz w:val="24"/>
          <w:szCs w:val="24"/>
        </w:rPr>
      </w:pPr>
      <w:r w:rsidRPr="00EE0DC4">
        <w:rPr>
          <w:rFonts w:ascii="Times New Roman" w:hAnsi="Times New Roman" w:cs="Times New Roman"/>
          <w:sz w:val="24"/>
          <w:szCs w:val="24"/>
        </w:rPr>
        <w:t xml:space="preserve">Loidolt, Bryce. 2022. “How the Al-Qaeda-Taliban Alliance Survived.” </w:t>
      </w:r>
      <w:r w:rsidRPr="00EE0DC4">
        <w:rPr>
          <w:rFonts w:ascii="Times New Roman" w:hAnsi="Times New Roman" w:cs="Times New Roman"/>
          <w:i/>
          <w:iCs/>
          <w:sz w:val="24"/>
          <w:szCs w:val="24"/>
        </w:rPr>
        <w:t>Survival (0039-6338)</w:t>
      </w:r>
      <w:r w:rsidRPr="00EE0DC4">
        <w:rPr>
          <w:rFonts w:ascii="Times New Roman" w:hAnsi="Times New Roman" w:cs="Times New Roman"/>
          <w:sz w:val="24"/>
          <w:szCs w:val="24"/>
        </w:rPr>
        <w:t xml:space="preserve"> 64 (3): 133–52. </w:t>
      </w:r>
      <w:r w:rsidR="00BF2623" w:rsidRPr="00EE0DC4">
        <w:rPr>
          <w:rFonts w:ascii="Times New Roman" w:hAnsi="Times New Roman" w:cs="Times New Roman"/>
          <w:sz w:val="24"/>
          <w:szCs w:val="24"/>
        </w:rPr>
        <w:t>https://doi-org.ezproxy.bellevue.edu/10.1080/00396338.2022.2078052</w:t>
      </w:r>
      <w:r w:rsidRPr="00EE0DC4">
        <w:rPr>
          <w:rFonts w:ascii="Times New Roman" w:hAnsi="Times New Roman" w:cs="Times New Roman"/>
          <w:sz w:val="24"/>
          <w:szCs w:val="24"/>
        </w:rPr>
        <w:t>.</w:t>
      </w:r>
    </w:p>
    <w:p w14:paraId="5F753C7E" w14:textId="77777777" w:rsidR="00BF2623" w:rsidRPr="00EE0DC4" w:rsidRDefault="00BF2623" w:rsidP="00EE0DC4">
      <w:pPr>
        <w:spacing w:after="0"/>
        <w:ind w:left="720" w:hanging="720"/>
        <w:rPr>
          <w:rFonts w:ascii="Times New Roman" w:hAnsi="Times New Roman" w:cs="Times New Roman"/>
          <w:sz w:val="24"/>
          <w:szCs w:val="24"/>
        </w:rPr>
      </w:pPr>
    </w:p>
    <w:p w14:paraId="3277FF9D" w14:textId="48283A74" w:rsidR="00BF2623" w:rsidRDefault="00BF2623" w:rsidP="00EE0DC4">
      <w:pPr>
        <w:spacing w:after="0"/>
        <w:ind w:left="720" w:hanging="720"/>
        <w:rPr>
          <w:rFonts w:ascii="Times New Roman" w:hAnsi="Times New Roman" w:cs="Times New Roman"/>
          <w:sz w:val="24"/>
          <w:szCs w:val="24"/>
        </w:rPr>
      </w:pPr>
      <w:proofErr w:type="spellStart"/>
      <w:r w:rsidRPr="00EE0DC4">
        <w:rPr>
          <w:rFonts w:ascii="Times New Roman" w:hAnsi="Times New Roman" w:cs="Times New Roman"/>
          <w:sz w:val="24"/>
          <w:szCs w:val="24"/>
        </w:rPr>
        <w:t>Schroden</w:t>
      </w:r>
      <w:proofErr w:type="spellEnd"/>
      <w:r w:rsidRPr="00EE0DC4">
        <w:rPr>
          <w:rFonts w:ascii="Times New Roman" w:hAnsi="Times New Roman" w:cs="Times New Roman"/>
          <w:sz w:val="24"/>
          <w:szCs w:val="24"/>
        </w:rPr>
        <w:t xml:space="preserve">, Jonathan &amp; Julia McQuaid. 2017. “Future Policy Options for U.S. Efforts Against Al-Qaeda.” </w:t>
      </w:r>
      <w:r w:rsidRPr="00EE0DC4">
        <w:rPr>
          <w:rFonts w:ascii="Times New Roman" w:hAnsi="Times New Roman" w:cs="Times New Roman"/>
          <w:i/>
          <w:iCs/>
          <w:sz w:val="24"/>
          <w:szCs w:val="24"/>
        </w:rPr>
        <w:t xml:space="preserve">Center for Naval Analysis. </w:t>
      </w:r>
      <w:r w:rsidRPr="00EE0DC4">
        <w:rPr>
          <w:rFonts w:ascii="Times New Roman" w:hAnsi="Times New Roman" w:cs="Times New Roman"/>
          <w:sz w:val="24"/>
          <w:szCs w:val="24"/>
        </w:rPr>
        <w:t xml:space="preserve">October. </w:t>
      </w:r>
      <w:r w:rsidR="007C6A68" w:rsidRPr="007C6A68">
        <w:rPr>
          <w:rFonts w:ascii="Times New Roman" w:hAnsi="Times New Roman" w:cs="Times New Roman"/>
          <w:sz w:val="24"/>
          <w:szCs w:val="24"/>
        </w:rPr>
        <w:t>https://www.cna.org/analyses/2017/future-policy-options-for-us-efforts-against-al-qaeda</w:t>
      </w:r>
      <w:r w:rsidRPr="00EE0DC4">
        <w:rPr>
          <w:rFonts w:ascii="Times New Roman" w:hAnsi="Times New Roman" w:cs="Times New Roman"/>
          <w:sz w:val="24"/>
          <w:szCs w:val="24"/>
        </w:rPr>
        <w:t>.</w:t>
      </w:r>
    </w:p>
    <w:p w14:paraId="147E8F1A" w14:textId="30BC1F69" w:rsidR="007C6A68" w:rsidRDefault="007C6A68" w:rsidP="00EE0DC4">
      <w:pPr>
        <w:spacing w:after="0"/>
        <w:ind w:left="720" w:hanging="720"/>
        <w:rPr>
          <w:rFonts w:ascii="Times New Roman" w:hAnsi="Times New Roman" w:cs="Times New Roman"/>
          <w:sz w:val="24"/>
          <w:szCs w:val="24"/>
        </w:rPr>
      </w:pPr>
    </w:p>
    <w:p w14:paraId="1BEC18F2" w14:textId="0BD0D469" w:rsidR="007C6A68" w:rsidRPr="00EE0DC4" w:rsidRDefault="007C6A68" w:rsidP="00EE0DC4">
      <w:pPr>
        <w:spacing w:after="0"/>
        <w:ind w:left="720" w:hanging="720"/>
        <w:rPr>
          <w:rFonts w:ascii="Times New Roman" w:hAnsi="Times New Roman" w:cs="Times New Roman"/>
          <w:sz w:val="24"/>
          <w:szCs w:val="24"/>
        </w:rPr>
      </w:pPr>
      <w:r w:rsidRPr="007C6A68">
        <w:rPr>
          <w:rFonts w:ascii="Times New Roman" w:hAnsi="Times New Roman" w:cs="Times New Roman"/>
          <w:sz w:val="24"/>
          <w:szCs w:val="24"/>
        </w:rPr>
        <w:t xml:space="preserve">Sirin, Selcuk R., Elysia Choi, and </w:t>
      </w:r>
      <w:proofErr w:type="spellStart"/>
      <w:r w:rsidRPr="007C6A68">
        <w:rPr>
          <w:rFonts w:ascii="Times New Roman" w:hAnsi="Times New Roman" w:cs="Times New Roman"/>
          <w:sz w:val="24"/>
          <w:szCs w:val="24"/>
        </w:rPr>
        <w:t>Tugberk</w:t>
      </w:r>
      <w:proofErr w:type="spellEnd"/>
      <w:r w:rsidRPr="007C6A68">
        <w:rPr>
          <w:rFonts w:ascii="Times New Roman" w:hAnsi="Times New Roman" w:cs="Times New Roman"/>
          <w:sz w:val="24"/>
          <w:szCs w:val="24"/>
        </w:rPr>
        <w:t xml:space="preserve"> Canan. . 2021. "The Impact of 9/11 and the War on Terror on Arab and Muslim Children and Families," </w:t>
      </w:r>
      <w:r w:rsidRPr="007C6A68">
        <w:rPr>
          <w:rFonts w:ascii="Times New Roman" w:hAnsi="Times New Roman" w:cs="Times New Roman"/>
          <w:i/>
          <w:iCs/>
          <w:sz w:val="24"/>
          <w:szCs w:val="24"/>
        </w:rPr>
        <w:t>Current Psychiatry Reports</w:t>
      </w:r>
      <w:r w:rsidRPr="007C6A68">
        <w:rPr>
          <w:rFonts w:ascii="Times New Roman" w:hAnsi="Times New Roman" w:cs="Times New Roman"/>
          <w:sz w:val="24"/>
          <w:szCs w:val="24"/>
        </w:rPr>
        <w:t> 23 (8). https://doi.org/10.1007/s11920-021-01264-6.</w:t>
      </w:r>
    </w:p>
    <w:p w14:paraId="00FAD989" w14:textId="77777777" w:rsidR="00BF2623" w:rsidRDefault="00BF2623" w:rsidP="00EE0DC4">
      <w:pPr>
        <w:spacing w:after="0"/>
        <w:ind w:left="360" w:hanging="360"/>
        <w:rPr>
          <w:rFonts w:ascii="Times New Roman" w:hAnsi="Times New Roman" w:cs="Times New Roman"/>
          <w:sz w:val="24"/>
          <w:szCs w:val="24"/>
        </w:rPr>
      </w:pPr>
    </w:p>
    <w:p w14:paraId="794803A7" w14:textId="709EC639" w:rsidR="00C76B4D" w:rsidRDefault="00C76B4D" w:rsidP="00EE0DC4">
      <w:pPr>
        <w:spacing w:after="0"/>
        <w:ind w:left="360" w:hanging="360"/>
        <w:rPr>
          <w:rFonts w:ascii="Times New Roman" w:hAnsi="Times New Roman" w:cs="Times New Roman"/>
          <w:iCs/>
          <w:sz w:val="24"/>
          <w:szCs w:val="24"/>
        </w:rPr>
      </w:pPr>
      <w:r>
        <w:rPr>
          <w:rFonts w:ascii="Times New Roman" w:hAnsi="Times New Roman" w:cs="Times New Roman"/>
          <w:sz w:val="24"/>
          <w:szCs w:val="24"/>
        </w:rPr>
        <w:t xml:space="preserve">Vasiliev A. M. and </w:t>
      </w:r>
      <w:proofErr w:type="spellStart"/>
      <w:r>
        <w:rPr>
          <w:rFonts w:ascii="Times New Roman" w:hAnsi="Times New Roman" w:cs="Times New Roman"/>
          <w:sz w:val="24"/>
          <w:szCs w:val="24"/>
        </w:rPr>
        <w:t>Zherlitsyna</w:t>
      </w:r>
      <w:proofErr w:type="spellEnd"/>
      <w:r>
        <w:rPr>
          <w:rFonts w:ascii="Times New Roman" w:hAnsi="Times New Roman" w:cs="Times New Roman"/>
          <w:sz w:val="24"/>
          <w:szCs w:val="24"/>
        </w:rPr>
        <w:t xml:space="preserve"> N.A. </w:t>
      </w:r>
      <w:r w:rsidR="000B10F3">
        <w:rPr>
          <w:rFonts w:ascii="Times New Roman" w:hAnsi="Times New Roman" w:cs="Times New Roman"/>
          <w:sz w:val="24"/>
          <w:szCs w:val="24"/>
        </w:rPr>
        <w:t xml:space="preserve">2023. </w:t>
      </w:r>
      <w:r w:rsidR="00FB51DE">
        <w:rPr>
          <w:rFonts w:ascii="Times New Roman" w:hAnsi="Times New Roman" w:cs="Times New Roman"/>
          <w:sz w:val="24"/>
          <w:szCs w:val="24"/>
        </w:rPr>
        <w:t xml:space="preserve"> </w:t>
      </w:r>
      <w:r>
        <w:rPr>
          <w:rFonts w:ascii="Times New Roman" w:hAnsi="Times New Roman" w:cs="Times New Roman"/>
          <w:sz w:val="24"/>
          <w:szCs w:val="24"/>
        </w:rPr>
        <w:t xml:space="preserve">“The Evolution of Al-Qaeda: Between Regional Conflicts and Globalist Perspective.” </w:t>
      </w:r>
      <w:r w:rsidR="00286E21">
        <w:rPr>
          <w:rFonts w:ascii="Times New Roman" w:hAnsi="Times New Roman" w:cs="Times New Roman"/>
          <w:i/>
          <w:sz w:val="24"/>
          <w:szCs w:val="24"/>
        </w:rPr>
        <w:t xml:space="preserve">Institute for African Studies. </w:t>
      </w:r>
      <w:r w:rsidR="00286E21">
        <w:rPr>
          <w:rFonts w:ascii="Times New Roman" w:hAnsi="Times New Roman" w:cs="Times New Roman"/>
          <w:iCs/>
          <w:sz w:val="24"/>
          <w:szCs w:val="24"/>
        </w:rPr>
        <w:t xml:space="preserve">92 (13): 1240-1246. </w:t>
      </w:r>
      <w:r w:rsidR="000B10F3">
        <w:rPr>
          <w:rFonts w:ascii="Times New Roman" w:hAnsi="Times New Roman" w:cs="Times New Roman"/>
          <w:iCs/>
          <w:sz w:val="24"/>
          <w:szCs w:val="24"/>
        </w:rPr>
        <w:t>Doi:</w:t>
      </w:r>
      <w:r w:rsidR="000B10F3" w:rsidRPr="000B10F3">
        <w:t xml:space="preserve"> </w:t>
      </w:r>
      <w:r w:rsidR="000B10F3" w:rsidRPr="000B10F3">
        <w:rPr>
          <w:rFonts w:ascii="Times New Roman" w:hAnsi="Times New Roman" w:cs="Times New Roman"/>
          <w:iCs/>
          <w:sz w:val="24"/>
          <w:szCs w:val="24"/>
        </w:rPr>
        <w:t>10.1134/S1019331622190091</w:t>
      </w:r>
    </w:p>
    <w:p w14:paraId="580800F0" w14:textId="77777777" w:rsidR="00FE7A0D" w:rsidRDefault="00FE7A0D" w:rsidP="00EE0DC4">
      <w:pPr>
        <w:spacing w:after="0"/>
        <w:ind w:left="360" w:hanging="360"/>
        <w:rPr>
          <w:rFonts w:ascii="Times New Roman" w:hAnsi="Times New Roman" w:cs="Times New Roman"/>
          <w:iCs/>
          <w:sz w:val="24"/>
          <w:szCs w:val="24"/>
        </w:rPr>
      </w:pPr>
    </w:p>
    <w:p w14:paraId="41206AD4" w14:textId="197DD59C" w:rsidR="00FE7A0D" w:rsidRPr="00FE7A0D" w:rsidRDefault="00FE7A0D" w:rsidP="00EE0DC4">
      <w:pPr>
        <w:spacing w:after="0"/>
        <w:ind w:left="360" w:hanging="360"/>
        <w:rPr>
          <w:rFonts w:ascii="Times New Roman" w:hAnsi="Times New Roman" w:cs="Times New Roman"/>
          <w:iCs/>
          <w:sz w:val="24"/>
          <w:szCs w:val="24"/>
        </w:rPr>
      </w:pPr>
      <w:r>
        <w:rPr>
          <w:rFonts w:ascii="Times New Roman" w:hAnsi="Times New Roman" w:cs="Times New Roman"/>
          <w:iCs/>
          <w:sz w:val="24"/>
          <w:szCs w:val="24"/>
        </w:rPr>
        <w:t xml:space="preserve">Wilson Center. 2021. “The Global Impact of 9/11: Twenty Years on.” </w:t>
      </w:r>
      <w:r>
        <w:rPr>
          <w:rFonts w:ascii="Times New Roman" w:hAnsi="Times New Roman" w:cs="Times New Roman"/>
          <w:i/>
          <w:sz w:val="24"/>
          <w:szCs w:val="24"/>
        </w:rPr>
        <w:t xml:space="preserve">The Wilson Center. </w:t>
      </w:r>
      <w:r>
        <w:rPr>
          <w:rFonts w:ascii="Times New Roman" w:hAnsi="Times New Roman" w:cs="Times New Roman"/>
          <w:iCs/>
          <w:sz w:val="24"/>
          <w:szCs w:val="24"/>
        </w:rPr>
        <w:t xml:space="preserve">September 9. </w:t>
      </w:r>
      <w:r w:rsidRPr="00FE7A0D">
        <w:rPr>
          <w:rFonts w:ascii="Times New Roman" w:hAnsi="Times New Roman" w:cs="Times New Roman"/>
          <w:iCs/>
          <w:sz w:val="24"/>
          <w:szCs w:val="24"/>
        </w:rPr>
        <w:t>https://www.wilsoncenter.org/event/global-impact-911-twenty-years</w:t>
      </w:r>
      <w:r>
        <w:rPr>
          <w:rFonts w:ascii="Times New Roman" w:hAnsi="Times New Roman" w:cs="Times New Roman"/>
          <w:iCs/>
          <w:sz w:val="24"/>
          <w:szCs w:val="24"/>
        </w:rPr>
        <w:t>.</w:t>
      </w:r>
    </w:p>
    <w:sectPr w:rsidR="00FE7A0D" w:rsidRPr="00FE7A0D" w:rsidSect="00933D0A">
      <w:headerReference w:type="default" r:id="rId11"/>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2AEF4" w14:textId="77777777" w:rsidR="00E11797" w:rsidRDefault="00E11797" w:rsidP="00814E65">
      <w:pPr>
        <w:spacing w:after="0" w:line="240" w:lineRule="auto"/>
      </w:pPr>
      <w:r>
        <w:separator/>
      </w:r>
    </w:p>
  </w:endnote>
  <w:endnote w:type="continuationSeparator" w:id="0">
    <w:p w14:paraId="25BAA9ED" w14:textId="77777777" w:rsidR="00E11797" w:rsidRDefault="00E11797" w:rsidP="00814E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00358B" w14:textId="77777777" w:rsidR="00E11797" w:rsidRDefault="00E11797" w:rsidP="00814E65">
      <w:pPr>
        <w:spacing w:after="0" w:line="240" w:lineRule="auto"/>
      </w:pPr>
      <w:r>
        <w:separator/>
      </w:r>
    </w:p>
  </w:footnote>
  <w:footnote w:type="continuationSeparator" w:id="0">
    <w:p w14:paraId="0FF04DDE" w14:textId="77777777" w:rsidR="00E11797" w:rsidRDefault="00E11797" w:rsidP="00814E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0863913"/>
      <w:docPartObj>
        <w:docPartGallery w:val="Page Numbers (Top of Page)"/>
        <w:docPartUnique/>
      </w:docPartObj>
    </w:sdtPr>
    <w:sdtEndPr>
      <w:rPr>
        <w:noProof/>
      </w:rPr>
    </w:sdtEndPr>
    <w:sdtContent>
      <w:p w14:paraId="7CC111BB" w14:textId="39C77112" w:rsidR="00933D0A" w:rsidRDefault="00933D0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563D49D" w14:textId="77777777" w:rsidR="00814E65" w:rsidRDefault="00814E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D62B4"/>
    <w:multiLevelType w:val="hybridMultilevel"/>
    <w:tmpl w:val="C3ECC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FC2D54"/>
    <w:multiLevelType w:val="multilevel"/>
    <w:tmpl w:val="4B88F8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25401524">
    <w:abstractNumId w:val="1"/>
  </w:num>
  <w:num w:numId="2" w16cid:durableId="1652369648">
    <w:abstractNumId w:val="1"/>
    <w:lvlOverride w:ilvl="1">
      <w:lvl w:ilvl="1">
        <w:numFmt w:val="bullet"/>
        <w:lvlText w:val="o"/>
        <w:lvlJc w:val="left"/>
        <w:pPr>
          <w:tabs>
            <w:tab w:val="num" w:pos="1440"/>
          </w:tabs>
          <w:ind w:left="1440" w:hanging="360"/>
        </w:pPr>
        <w:rPr>
          <w:rFonts w:ascii="Courier New" w:hAnsi="Courier New" w:hint="default"/>
          <w:sz w:val="20"/>
        </w:rPr>
      </w:lvl>
    </w:lvlOverride>
  </w:num>
  <w:num w:numId="3" w16cid:durableId="1495184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CF0"/>
    <w:rsid w:val="00000EA5"/>
    <w:rsid w:val="000024F7"/>
    <w:rsid w:val="0000407B"/>
    <w:rsid w:val="00004673"/>
    <w:rsid w:val="000049E4"/>
    <w:rsid w:val="00004DB1"/>
    <w:rsid w:val="000057DF"/>
    <w:rsid w:val="00006D23"/>
    <w:rsid w:val="00006F98"/>
    <w:rsid w:val="00007511"/>
    <w:rsid w:val="00011BA2"/>
    <w:rsid w:val="00013232"/>
    <w:rsid w:val="00013373"/>
    <w:rsid w:val="00016599"/>
    <w:rsid w:val="000170D7"/>
    <w:rsid w:val="00021BD1"/>
    <w:rsid w:val="00022593"/>
    <w:rsid w:val="00023693"/>
    <w:rsid w:val="00024D30"/>
    <w:rsid w:val="00025B6D"/>
    <w:rsid w:val="00025DA0"/>
    <w:rsid w:val="0004160D"/>
    <w:rsid w:val="00044498"/>
    <w:rsid w:val="00045DF3"/>
    <w:rsid w:val="0004757D"/>
    <w:rsid w:val="00047CF1"/>
    <w:rsid w:val="000526C4"/>
    <w:rsid w:val="000527B8"/>
    <w:rsid w:val="00053561"/>
    <w:rsid w:val="00053A59"/>
    <w:rsid w:val="0005494C"/>
    <w:rsid w:val="00055D59"/>
    <w:rsid w:val="00055DDA"/>
    <w:rsid w:val="00056640"/>
    <w:rsid w:val="00057AC5"/>
    <w:rsid w:val="00057DA1"/>
    <w:rsid w:val="00063D35"/>
    <w:rsid w:val="000652B9"/>
    <w:rsid w:val="00065308"/>
    <w:rsid w:val="000653B3"/>
    <w:rsid w:val="000662EA"/>
    <w:rsid w:val="00066E3A"/>
    <w:rsid w:val="00071CBA"/>
    <w:rsid w:val="0007598D"/>
    <w:rsid w:val="00076820"/>
    <w:rsid w:val="000822A1"/>
    <w:rsid w:val="000826DB"/>
    <w:rsid w:val="00084F24"/>
    <w:rsid w:val="00084FE4"/>
    <w:rsid w:val="00085E3E"/>
    <w:rsid w:val="00087D2C"/>
    <w:rsid w:val="000961B1"/>
    <w:rsid w:val="000A0300"/>
    <w:rsid w:val="000A2AA7"/>
    <w:rsid w:val="000A386A"/>
    <w:rsid w:val="000A722A"/>
    <w:rsid w:val="000A7FD4"/>
    <w:rsid w:val="000B04CB"/>
    <w:rsid w:val="000B10F3"/>
    <w:rsid w:val="000B1410"/>
    <w:rsid w:val="000B1A9F"/>
    <w:rsid w:val="000B218E"/>
    <w:rsid w:val="000B32F8"/>
    <w:rsid w:val="000B3978"/>
    <w:rsid w:val="000B623D"/>
    <w:rsid w:val="000B77B8"/>
    <w:rsid w:val="000C1F98"/>
    <w:rsid w:val="000C5052"/>
    <w:rsid w:val="000C55F6"/>
    <w:rsid w:val="000C66D3"/>
    <w:rsid w:val="000C67C6"/>
    <w:rsid w:val="000C6F5A"/>
    <w:rsid w:val="000D04E9"/>
    <w:rsid w:val="000D08BB"/>
    <w:rsid w:val="000D3FC2"/>
    <w:rsid w:val="000D5DD6"/>
    <w:rsid w:val="000D5F79"/>
    <w:rsid w:val="000D655F"/>
    <w:rsid w:val="000E08FD"/>
    <w:rsid w:val="000E2DBC"/>
    <w:rsid w:val="000E2E56"/>
    <w:rsid w:val="000E3EC1"/>
    <w:rsid w:val="000E59DD"/>
    <w:rsid w:val="000E6681"/>
    <w:rsid w:val="000E69B9"/>
    <w:rsid w:val="000E7CDD"/>
    <w:rsid w:val="000F21DE"/>
    <w:rsid w:val="000F2238"/>
    <w:rsid w:val="000F271B"/>
    <w:rsid w:val="000F288F"/>
    <w:rsid w:val="000F6885"/>
    <w:rsid w:val="00102CC4"/>
    <w:rsid w:val="001076EC"/>
    <w:rsid w:val="00110303"/>
    <w:rsid w:val="00110968"/>
    <w:rsid w:val="00113694"/>
    <w:rsid w:val="001148F7"/>
    <w:rsid w:val="00114E04"/>
    <w:rsid w:val="00117104"/>
    <w:rsid w:val="001173DE"/>
    <w:rsid w:val="00120BE4"/>
    <w:rsid w:val="0012258D"/>
    <w:rsid w:val="001231A9"/>
    <w:rsid w:val="00123D46"/>
    <w:rsid w:val="00127525"/>
    <w:rsid w:val="00132967"/>
    <w:rsid w:val="00133229"/>
    <w:rsid w:val="0013383D"/>
    <w:rsid w:val="001367D8"/>
    <w:rsid w:val="00137C8F"/>
    <w:rsid w:val="00140C75"/>
    <w:rsid w:val="001452F5"/>
    <w:rsid w:val="001477D9"/>
    <w:rsid w:val="001540D6"/>
    <w:rsid w:val="0015578C"/>
    <w:rsid w:val="0015617F"/>
    <w:rsid w:val="001574EF"/>
    <w:rsid w:val="0015770A"/>
    <w:rsid w:val="00161568"/>
    <w:rsid w:val="0016251D"/>
    <w:rsid w:val="00162847"/>
    <w:rsid w:val="00163681"/>
    <w:rsid w:val="00164424"/>
    <w:rsid w:val="00165834"/>
    <w:rsid w:val="00165A79"/>
    <w:rsid w:val="001666F9"/>
    <w:rsid w:val="001712CC"/>
    <w:rsid w:val="00171961"/>
    <w:rsid w:val="00171F32"/>
    <w:rsid w:val="00172FDE"/>
    <w:rsid w:val="001755EB"/>
    <w:rsid w:val="00177CC4"/>
    <w:rsid w:val="00185823"/>
    <w:rsid w:val="001858AB"/>
    <w:rsid w:val="00186EFA"/>
    <w:rsid w:val="001919FB"/>
    <w:rsid w:val="00197066"/>
    <w:rsid w:val="001A0913"/>
    <w:rsid w:val="001A0BFE"/>
    <w:rsid w:val="001B3D4C"/>
    <w:rsid w:val="001B3FF4"/>
    <w:rsid w:val="001B5670"/>
    <w:rsid w:val="001B5F38"/>
    <w:rsid w:val="001C0496"/>
    <w:rsid w:val="001C05F1"/>
    <w:rsid w:val="001C1663"/>
    <w:rsid w:val="001C4B7A"/>
    <w:rsid w:val="001C54B3"/>
    <w:rsid w:val="001C5D1F"/>
    <w:rsid w:val="001C6A1A"/>
    <w:rsid w:val="001C6CE2"/>
    <w:rsid w:val="001D20DE"/>
    <w:rsid w:val="001D30B2"/>
    <w:rsid w:val="001D49E9"/>
    <w:rsid w:val="001D7E23"/>
    <w:rsid w:val="001E08C8"/>
    <w:rsid w:val="001E339C"/>
    <w:rsid w:val="001E405F"/>
    <w:rsid w:val="001E56E1"/>
    <w:rsid w:val="001F397F"/>
    <w:rsid w:val="001F5D43"/>
    <w:rsid w:val="0020233A"/>
    <w:rsid w:val="00202F91"/>
    <w:rsid w:val="0020337F"/>
    <w:rsid w:val="002058E8"/>
    <w:rsid w:val="002073AE"/>
    <w:rsid w:val="00215CB7"/>
    <w:rsid w:val="002171F4"/>
    <w:rsid w:val="002176C2"/>
    <w:rsid w:val="002179ED"/>
    <w:rsid w:val="0022141C"/>
    <w:rsid w:val="00225BE4"/>
    <w:rsid w:val="002279D3"/>
    <w:rsid w:val="00227D10"/>
    <w:rsid w:val="0023238F"/>
    <w:rsid w:val="002326EB"/>
    <w:rsid w:val="00232AEA"/>
    <w:rsid w:val="002361F4"/>
    <w:rsid w:val="00243D80"/>
    <w:rsid w:val="00246680"/>
    <w:rsid w:val="002527FA"/>
    <w:rsid w:val="00253068"/>
    <w:rsid w:val="00253D7F"/>
    <w:rsid w:val="0025671D"/>
    <w:rsid w:val="00260600"/>
    <w:rsid w:val="002607A2"/>
    <w:rsid w:val="002609F9"/>
    <w:rsid w:val="00261F60"/>
    <w:rsid w:val="00261FB7"/>
    <w:rsid w:val="00263F6C"/>
    <w:rsid w:val="00264A61"/>
    <w:rsid w:val="002662BB"/>
    <w:rsid w:val="00266C9A"/>
    <w:rsid w:val="00267EF9"/>
    <w:rsid w:val="002706A1"/>
    <w:rsid w:val="00270CF4"/>
    <w:rsid w:val="002715EC"/>
    <w:rsid w:val="00276118"/>
    <w:rsid w:val="002764D1"/>
    <w:rsid w:val="00277CBE"/>
    <w:rsid w:val="002800D0"/>
    <w:rsid w:val="002800F4"/>
    <w:rsid w:val="00284EE3"/>
    <w:rsid w:val="002854A8"/>
    <w:rsid w:val="002858CB"/>
    <w:rsid w:val="00286E21"/>
    <w:rsid w:val="0028735C"/>
    <w:rsid w:val="00290BA3"/>
    <w:rsid w:val="00290CE8"/>
    <w:rsid w:val="00291F34"/>
    <w:rsid w:val="00292233"/>
    <w:rsid w:val="00292DED"/>
    <w:rsid w:val="0029451C"/>
    <w:rsid w:val="00296C0C"/>
    <w:rsid w:val="002A045C"/>
    <w:rsid w:val="002A26A4"/>
    <w:rsid w:val="002A3547"/>
    <w:rsid w:val="002A43B0"/>
    <w:rsid w:val="002A5062"/>
    <w:rsid w:val="002A6421"/>
    <w:rsid w:val="002B02D3"/>
    <w:rsid w:val="002B26F9"/>
    <w:rsid w:val="002B3A9A"/>
    <w:rsid w:val="002B5701"/>
    <w:rsid w:val="002B7028"/>
    <w:rsid w:val="002C12DF"/>
    <w:rsid w:val="002C41F0"/>
    <w:rsid w:val="002C4A19"/>
    <w:rsid w:val="002C55BB"/>
    <w:rsid w:val="002C5908"/>
    <w:rsid w:val="002C6A46"/>
    <w:rsid w:val="002D145F"/>
    <w:rsid w:val="002D3F22"/>
    <w:rsid w:val="002D5555"/>
    <w:rsid w:val="002D6243"/>
    <w:rsid w:val="002D7EA8"/>
    <w:rsid w:val="002E1F3F"/>
    <w:rsid w:val="002E39D8"/>
    <w:rsid w:val="002E5CB0"/>
    <w:rsid w:val="002E684F"/>
    <w:rsid w:val="002E7A56"/>
    <w:rsid w:val="002F2026"/>
    <w:rsid w:val="002F3C5B"/>
    <w:rsid w:val="002F5B76"/>
    <w:rsid w:val="002F655A"/>
    <w:rsid w:val="002F6B75"/>
    <w:rsid w:val="002F7F92"/>
    <w:rsid w:val="0030060B"/>
    <w:rsid w:val="0030161B"/>
    <w:rsid w:val="00304EAC"/>
    <w:rsid w:val="00306016"/>
    <w:rsid w:val="00310413"/>
    <w:rsid w:val="0031101E"/>
    <w:rsid w:val="003115FC"/>
    <w:rsid w:val="003131D5"/>
    <w:rsid w:val="0031536F"/>
    <w:rsid w:val="00315AE5"/>
    <w:rsid w:val="0031663A"/>
    <w:rsid w:val="00316C58"/>
    <w:rsid w:val="00322957"/>
    <w:rsid w:val="003235A9"/>
    <w:rsid w:val="003311FD"/>
    <w:rsid w:val="00331506"/>
    <w:rsid w:val="00332A11"/>
    <w:rsid w:val="00333476"/>
    <w:rsid w:val="0033397B"/>
    <w:rsid w:val="003358B6"/>
    <w:rsid w:val="00336061"/>
    <w:rsid w:val="00344DB0"/>
    <w:rsid w:val="00346D2A"/>
    <w:rsid w:val="00346FF1"/>
    <w:rsid w:val="003474D8"/>
    <w:rsid w:val="0035225D"/>
    <w:rsid w:val="0035321A"/>
    <w:rsid w:val="00354A30"/>
    <w:rsid w:val="003554E4"/>
    <w:rsid w:val="00355771"/>
    <w:rsid w:val="003573CD"/>
    <w:rsid w:val="0036049B"/>
    <w:rsid w:val="0036222F"/>
    <w:rsid w:val="00363A17"/>
    <w:rsid w:val="00364DC3"/>
    <w:rsid w:val="00365D0A"/>
    <w:rsid w:val="00365EB2"/>
    <w:rsid w:val="00367A9F"/>
    <w:rsid w:val="00374352"/>
    <w:rsid w:val="00375043"/>
    <w:rsid w:val="003759D4"/>
    <w:rsid w:val="00376652"/>
    <w:rsid w:val="00376DF9"/>
    <w:rsid w:val="003771C0"/>
    <w:rsid w:val="003811AB"/>
    <w:rsid w:val="0038121B"/>
    <w:rsid w:val="00381815"/>
    <w:rsid w:val="00384B3C"/>
    <w:rsid w:val="00385A8C"/>
    <w:rsid w:val="00387298"/>
    <w:rsid w:val="003878F9"/>
    <w:rsid w:val="00390241"/>
    <w:rsid w:val="00391690"/>
    <w:rsid w:val="00392F76"/>
    <w:rsid w:val="0039440D"/>
    <w:rsid w:val="00395E2F"/>
    <w:rsid w:val="00396A58"/>
    <w:rsid w:val="00397842"/>
    <w:rsid w:val="003978FA"/>
    <w:rsid w:val="003A224D"/>
    <w:rsid w:val="003A2349"/>
    <w:rsid w:val="003A2536"/>
    <w:rsid w:val="003A2A41"/>
    <w:rsid w:val="003A40C2"/>
    <w:rsid w:val="003A5B7B"/>
    <w:rsid w:val="003A6A04"/>
    <w:rsid w:val="003A6D44"/>
    <w:rsid w:val="003A725F"/>
    <w:rsid w:val="003B0A3D"/>
    <w:rsid w:val="003B2400"/>
    <w:rsid w:val="003B2EE2"/>
    <w:rsid w:val="003B308C"/>
    <w:rsid w:val="003B46EB"/>
    <w:rsid w:val="003B5B6C"/>
    <w:rsid w:val="003B6A7B"/>
    <w:rsid w:val="003C4673"/>
    <w:rsid w:val="003C4CF0"/>
    <w:rsid w:val="003C601F"/>
    <w:rsid w:val="003D26B4"/>
    <w:rsid w:val="003D2DBB"/>
    <w:rsid w:val="003D3428"/>
    <w:rsid w:val="003D3EF9"/>
    <w:rsid w:val="003D5D95"/>
    <w:rsid w:val="003D7280"/>
    <w:rsid w:val="003E00C6"/>
    <w:rsid w:val="003E0D77"/>
    <w:rsid w:val="003E133D"/>
    <w:rsid w:val="003E1346"/>
    <w:rsid w:val="003E17FA"/>
    <w:rsid w:val="003E23FF"/>
    <w:rsid w:val="003E3911"/>
    <w:rsid w:val="003E45E4"/>
    <w:rsid w:val="003E4DC4"/>
    <w:rsid w:val="003F0DBC"/>
    <w:rsid w:val="003F13B8"/>
    <w:rsid w:val="003F2351"/>
    <w:rsid w:val="003F4215"/>
    <w:rsid w:val="0040008D"/>
    <w:rsid w:val="00401969"/>
    <w:rsid w:val="0040206E"/>
    <w:rsid w:val="0040406C"/>
    <w:rsid w:val="00404D7D"/>
    <w:rsid w:val="004067B8"/>
    <w:rsid w:val="00406A0B"/>
    <w:rsid w:val="00407244"/>
    <w:rsid w:val="004123B0"/>
    <w:rsid w:val="00413A64"/>
    <w:rsid w:val="00413C14"/>
    <w:rsid w:val="00414E81"/>
    <w:rsid w:val="00414EF0"/>
    <w:rsid w:val="0041605C"/>
    <w:rsid w:val="0042356A"/>
    <w:rsid w:val="00426406"/>
    <w:rsid w:val="00426E96"/>
    <w:rsid w:val="00427DD6"/>
    <w:rsid w:val="00432A58"/>
    <w:rsid w:val="00436E59"/>
    <w:rsid w:val="004373B7"/>
    <w:rsid w:val="004374B2"/>
    <w:rsid w:val="00442C5A"/>
    <w:rsid w:val="00442EAF"/>
    <w:rsid w:val="004436FB"/>
    <w:rsid w:val="004448C5"/>
    <w:rsid w:val="00446F0F"/>
    <w:rsid w:val="0045022D"/>
    <w:rsid w:val="00452540"/>
    <w:rsid w:val="004552C3"/>
    <w:rsid w:val="0045587C"/>
    <w:rsid w:val="00455939"/>
    <w:rsid w:val="00455B9D"/>
    <w:rsid w:val="004568DA"/>
    <w:rsid w:val="00457F11"/>
    <w:rsid w:val="00460D6C"/>
    <w:rsid w:val="004618AD"/>
    <w:rsid w:val="004618DA"/>
    <w:rsid w:val="00465B01"/>
    <w:rsid w:val="00467504"/>
    <w:rsid w:val="004739C1"/>
    <w:rsid w:val="00474C7D"/>
    <w:rsid w:val="004752BB"/>
    <w:rsid w:val="00476425"/>
    <w:rsid w:val="004771E3"/>
    <w:rsid w:val="00477FC7"/>
    <w:rsid w:val="004817FD"/>
    <w:rsid w:val="004828FC"/>
    <w:rsid w:val="004832DD"/>
    <w:rsid w:val="004854A1"/>
    <w:rsid w:val="004870FB"/>
    <w:rsid w:val="00491CD0"/>
    <w:rsid w:val="00491F3A"/>
    <w:rsid w:val="004921BC"/>
    <w:rsid w:val="004921D9"/>
    <w:rsid w:val="00494656"/>
    <w:rsid w:val="004952AC"/>
    <w:rsid w:val="00495683"/>
    <w:rsid w:val="0049610F"/>
    <w:rsid w:val="004A0470"/>
    <w:rsid w:val="004A0B8E"/>
    <w:rsid w:val="004A2E38"/>
    <w:rsid w:val="004A32C9"/>
    <w:rsid w:val="004A7323"/>
    <w:rsid w:val="004B00C8"/>
    <w:rsid w:val="004B0571"/>
    <w:rsid w:val="004B19FA"/>
    <w:rsid w:val="004B2987"/>
    <w:rsid w:val="004B2F52"/>
    <w:rsid w:val="004C36E6"/>
    <w:rsid w:val="004C3EDB"/>
    <w:rsid w:val="004C537F"/>
    <w:rsid w:val="004C5F8B"/>
    <w:rsid w:val="004C6C20"/>
    <w:rsid w:val="004C70EA"/>
    <w:rsid w:val="004C7DC1"/>
    <w:rsid w:val="004D1C75"/>
    <w:rsid w:val="004D6413"/>
    <w:rsid w:val="004D680F"/>
    <w:rsid w:val="004D7A4C"/>
    <w:rsid w:val="004E00CD"/>
    <w:rsid w:val="004E1C2A"/>
    <w:rsid w:val="004E7D50"/>
    <w:rsid w:val="004E7F31"/>
    <w:rsid w:val="004F3FAB"/>
    <w:rsid w:val="004F6CA1"/>
    <w:rsid w:val="004F7094"/>
    <w:rsid w:val="004F7A86"/>
    <w:rsid w:val="0050685A"/>
    <w:rsid w:val="00510569"/>
    <w:rsid w:val="0051131B"/>
    <w:rsid w:val="0051152B"/>
    <w:rsid w:val="0051596E"/>
    <w:rsid w:val="00517F9C"/>
    <w:rsid w:val="005209CA"/>
    <w:rsid w:val="0052115F"/>
    <w:rsid w:val="0052163D"/>
    <w:rsid w:val="00521AFE"/>
    <w:rsid w:val="00521DC3"/>
    <w:rsid w:val="00524301"/>
    <w:rsid w:val="005244CB"/>
    <w:rsid w:val="00525CB9"/>
    <w:rsid w:val="005260AC"/>
    <w:rsid w:val="00530261"/>
    <w:rsid w:val="005305F2"/>
    <w:rsid w:val="00530A28"/>
    <w:rsid w:val="005315E1"/>
    <w:rsid w:val="005337A6"/>
    <w:rsid w:val="00534980"/>
    <w:rsid w:val="00535519"/>
    <w:rsid w:val="00535BC9"/>
    <w:rsid w:val="00536018"/>
    <w:rsid w:val="005413A7"/>
    <w:rsid w:val="005423F0"/>
    <w:rsid w:val="00542BF8"/>
    <w:rsid w:val="00542F63"/>
    <w:rsid w:val="00544697"/>
    <w:rsid w:val="00546EF3"/>
    <w:rsid w:val="005478AC"/>
    <w:rsid w:val="00550661"/>
    <w:rsid w:val="00551307"/>
    <w:rsid w:val="00552863"/>
    <w:rsid w:val="00555C2B"/>
    <w:rsid w:val="00562A7A"/>
    <w:rsid w:val="00563E3B"/>
    <w:rsid w:val="00564DE0"/>
    <w:rsid w:val="00565F8E"/>
    <w:rsid w:val="00566E9F"/>
    <w:rsid w:val="00571A4F"/>
    <w:rsid w:val="00573FE9"/>
    <w:rsid w:val="005751EF"/>
    <w:rsid w:val="00576DD8"/>
    <w:rsid w:val="005776D5"/>
    <w:rsid w:val="005825EA"/>
    <w:rsid w:val="00582726"/>
    <w:rsid w:val="00584FC0"/>
    <w:rsid w:val="005866D7"/>
    <w:rsid w:val="00586C33"/>
    <w:rsid w:val="00587105"/>
    <w:rsid w:val="00587F73"/>
    <w:rsid w:val="00595D6D"/>
    <w:rsid w:val="005B0196"/>
    <w:rsid w:val="005B2684"/>
    <w:rsid w:val="005B2C42"/>
    <w:rsid w:val="005B3CFD"/>
    <w:rsid w:val="005B40C5"/>
    <w:rsid w:val="005B5BEF"/>
    <w:rsid w:val="005B67FC"/>
    <w:rsid w:val="005B6E23"/>
    <w:rsid w:val="005B6EFA"/>
    <w:rsid w:val="005B78C1"/>
    <w:rsid w:val="005C4664"/>
    <w:rsid w:val="005C5F4A"/>
    <w:rsid w:val="005C63CF"/>
    <w:rsid w:val="005C7F24"/>
    <w:rsid w:val="005C7F76"/>
    <w:rsid w:val="005C7FA7"/>
    <w:rsid w:val="005D1CED"/>
    <w:rsid w:val="005D2E92"/>
    <w:rsid w:val="005D52F8"/>
    <w:rsid w:val="005D67CA"/>
    <w:rsid w:val="005E1734"/>
    <w:rsid w:val="005E2232"/>
    <w:rsid w:val="005E3726"/>
    <w:rsid w:val="005E38A6"/>
    <w:rsid w:val="005E3984"/>
    <w:rsid w:val="005E54B3"/>
    <w:rsid w:val="005F2868"/>
    <w:rsid w:val="005F4266"/>
    <w:rsid w:val="005F4F23"/>
    <w:rsid w:val="005F50F5"/>
    <w:rsid w:val="005F6E9E"/>
    <w:rsid w:val="005F7607"/>
    <w:rsid w:val="005F7BCD"/>
    <w:rsid w:val="006006B6"/>
    <w:rsid w:val="0060111F"/>
    <w:rsid w:val="00602E17"/>
    <w:rsid w:val="006030B2"/>
    <w:rsid w:val="006032BC"/>
    <w:rsid w:val="00603811"/>
    <w:rsid w:val="00603D0B"/>
    <w:rsid w:val="00604B03"/>
    <w:rsid w:val="00604CD9"/>
    <w:rsid w:val="00605CD1"/>
    <w:rsid w:val="00606CD3"/>
    <w:rsid w:val="00607547"/>
    <w:rsid w:val="00612570"/>
    <w:rsid w:val="006126CB"/>
    <w:rsid w:val="00613615"/>
    <w:rsid w:val="0061483A"/>
    <w:rsid w:val="00614D34"/>
    <w:rsid w:val="006153A0"/>
    <w:rsid w:val="0061541B"/>
    <w:rsid w:val="0061577B"/>
    <w:rsid w:val="006166B7"/>
    <w:rsid w:val="00617450"/>
    <w:rsid w:val="006212EC"/>
    <w:rsid w:val="0062137D"/>
    <w:rsid w:val="00622E73"/>
    <w:rsid w:val="00625406"/>
    <w:rsid w:val="006266FB"/>
    <w:rsid w:val="00626EA2"/>
    <w:rsid w:val="00627E73"/>
    <w:rsid w:val="006305BE"/>
    <w:rsid w:val="00632282"/>
    <w:rsid w:val="00632311"/>
    <w:rsid w:val="00636BF8"/>
    <w:rsid w:val="006408B7"/>
    <w:rsid w:val="00641FA6"/>
    <w:rsid w:val="006428A9"/>
    <w:rsid w:val="00647D39"/>
    <w:rsid w:val="00650442"/>
    <w:rsid w:val="00651832"/>
    <w:rsid w:val="00651A7A"/>
    <w:rsid w:val="00653AAE"/>
    <w:rsid w:val="006556BC"/>
    <w:rsid w:val="00655E5D"/>
    <w:rsid w:val="00656413"/>
    <w:rsid w:val="006603A9"/>
    <w:rsid w:val="00660E7A"/>
    <w:rsid w:val="00663EC4"/>
    <w:rsid w:val="00664656"/>
    <w:rsid w:val="00666142"/>
    <w:rsid w:val="00667A14"/>
    <w:rsid w:val="00667A1C"/>
    <w:rsid w:val="006702D7"/>
    <w:rsid w:val="00671F66"/>
    <w:rsid w:val="006741F8"/>
    <w:rsid w:val="00674323"/>
    <w:rsid w:val="00680869"/>
    <w:rsid w:val="00680C32"/>
    <w:rsid w:val="0068198B"/>
    <w:rsid w:val="006823BE"/>
    <w:rsid w:val="0069028A"/>
    <w:rsid w:val="00690489"/>
    <w:rsid w:val="006909AF"/>
    <w:rsid w:val="0069456D"/>
    <w:rsid w:val="00695B36"/>
    <w:rsid w:val="006A08B7"/>
    <w:rsid w:val="006A1788"/>
    <w:rsid w:val="006A3E73"/>
    <w:rsid w:val="006A4A46"/>
    <w:rsid w:val="006A4E7B"/>
    <w:rsid w:val="006A4FB6"/>
    <w:rsid w:val="006A5056"/>
    <w:rsid w:val="006A78BB"/>
    <w:rsid w:val="006A7AF6"/>
    <w:rsid w:val="006B225D"/>
    <w:rsid w:val="006B2976"/>
    <w:rsid w:val="006B303B"/>
    <w:rsid w:val="006B317E"/>
    <w:rsid w:val="006B529C"/>
    <w:rsid w:val="006B5BE0"/>
    <w:rsid w:val="006B619A"/>
    <w:rsid w:val="006B62E6"/>
    <w:rsid w:val="006C073E"/>
    <w:rsid w:val="006C1892"/>
    <w:rsid w:val="006D1C98"/>
    <w:rsid w:val="006D27D7"/>
    <w:rsid w:val="006D7CF0"/>
    <w:rsid w:val="006E1AEB"/>
    <w:rsid w:val="006E2A9E"/>
    <w:rsid w:val="006E3163"/>
    <w:rsid w:val="006E3280"/>
    <w:rsid w:val="006E55EF"/>
    <w:rsid w:val="006E597B"/>
    <w:rsid w:val="006E5CA9"/>
    <w:rsid w:val="006E6666"/>
    <w:rsid w:val="006F1823"/>
    <w:rsid w:val="006F3BEE"/>
    <w:rsid w:val="006F52C0"/>
    <w:rsid w:val="006F63CD"/>
    <w:rsid w:val="00700668"/>
    <w:rsid w:val="00700DA1"/>
    <w:rsid w:val="00701FD0"/>
    <w:rsid w:val="0070252C"/>
    <w:rsid w:val="0070381B"/>
    <w:rsid w:val="00703BF0"/>
    <w:rsid w:val="00704687"/>
    <w:rsid w:val="00706295"/>
    <w:rsid w:val="007065EA"/>
    <w:rsid w:val="007074B7"/>
    <w:rsid w:val="00710699"/>
    <w:rsid w:val="00711577"/>
    <w:rsid w:val="00720E96"/>
    <w:rsid w:val="00723ACB"/>
    <w:rsid w:val="00724456"/>
    <w:rsid w:val="00724671"/>
    <w:rsid w:val="00725397"/>
    <w:rsid w:val="0072544A"/>
    <w:rsid w:val="00726DB3"/>
    <w:rsid w:val="00732A36"/>
    <w:rsid w:val="00733961"/>
    <w:rsid w:val="00735918"/>
    <w:rsid w:val="00736911"/>
    <w:rsid w:val="00741175"/>
    <w:rsid w:val="00741B37"/>
    <w:rsid w:val="00742F1C"/>
    <w:rsid w:val="00744336"/>
    <w:rsid w:val="007448C9"/>
    <w:rsid w:val="007501F8"/>
    <w:rsid w:val="007504E8"/>
    <w:rsid w:val="007512D8"/>
    <w:rsid w:val="00756711"/>
    <w:rsid w:val="00761382"/>
    <w:rsid w:val="00761D1C"/>
    <w:rsid w:val="00762988"/>
    <w:rsid w:val="007654CD"/>
    <w:rsid w:val="00765A5A"/>
    <w:rsid w:val="00765D0F"/>
    <w:rsid w:val="00766AEE"/>
    <w:rsid w:val="00767580"/>
    <w:rsid w:val="00767A82"/>
    <w:rsid w:val="007716DE"/>
    <w:rsid w:val="00777201"/>
    <w:rsid w:val="00781EE7"/>
    <w:rsid w:val="007838E5"/>
    <w:rsid w:val="007853B9"/>
    <w:rsid w:val="007857EF"/>
    <w:rsid w:val="007863F1"/>
    <w:rsid w:val="00786A4A"/>
    <w:rsid w:val="007876A1"/>
    <w:rsid w:val="0078770B"/>
    <w:rsid w:val="0078785F"/>
    <w:rsid w:val="00787BDD"/>
    <w:rsid w:val="00790521"/>
    <w:rsid w:val="00791B3E"/>
    <w:rsid w:val="00793682"/>
    <w:rsid w:val="00793718"/>
    <w:rsid w:val="007945E5"/>
    <w:rsid w:val="00795355"/>
    <w:rsid w:val="007976FC"/>
    <w:rsid w:val="007A1482"/>
    <w:rsid w:val="007A204B"/>
    <w:rsid w:val="007A22C8"/>
    <w:rsid w:val="007A5879"/>
    <w:rsid w:val="007A6B29"/>
    <w:rsid w:val="007A77EC"/>
    <w:rsid w:val="007B2422"/>
    <w:rsid w:val="007B33D6"/>
    <w:rsid w:val="007B4AEA"/>
    <w:rsid w:val="007B55BC"/>
    <w:rsid w:val="007B5C80"/>
    <w:rsid w:val="007C1472"/>
    <w:rsid w:val="007C17B5"/>
    <w:rsid w:val="007C466F"/>
    <w:rsid w:val="007C62A3"/>
    <w:rsid w:val="007C6A68"/>
    <w:rsid w:val="007D547A"/>
    <w:rsid w:val="007D56D7"/>
    <w:rsid w:val="007D6830"/>
    <w:rsid w:val="007D6A18"/>
    <w:rsid w:val="007D7F29"/>
    <w:rsid w:val="007E04A0"/>
    <w:rsid w:val="007E2F23"/>
    <w:rsid w:val="007E2F9C"/>
    <w:rsid w:val="007E3E0F"/>
    <w:rsid w:val="007E4330"/>
    <w:rsid w:val="007E59EF"/>
    <w:rsid w:val="007E6FF3"/>
    <w:rsid w:val="007F24B6"/>
    <w:rsid w:val="007F3C1C"/>
    <w:rsid w:val="007F4F1A"/>
    <w:rsid w:val="007F50B2"/>
    <w:rsid w:val="007F5B82"/>
    <w:rsid w:val="007F6F69"/>
    <w:rsid w:val="00800EC5"/>
    <w:rsid w:val="00801F35"/>
    <w:rsid w:val="0080588F"/>
    <w:rsid w:val="00811A09"/>
    <w:rsid w:val="00811A5C"/>
    <w:rsid w:val="00812064"/>
    <w:rsid w:val="00812E97"/>
    <w:rsid w:val="00813E1F"/>
    <w:rsid w:val="00814E65"/>
    <w:rsid w:val="008223E7"/>
    <w:rsid w:val="00822D7C"/>
    <w:rsid w:val="008235C7"/>
    <w:rsid w:val="00830B35"/>
    <w:rsid w:val="00833EC4"/>
    <w:rsid w:val="0083510C"/>
    <w:rsid w:val="008355CE"/>
    <w:rsid w:val="00840868"/>
    <w:rsid w:val="00844410"/>
    <w:rsid w:val="008449BF"/>
    <w:rsid w:val="00845486"/>
    <w:rsid w:val="00846765"/>
    <w:rsid w:val="008501A7"/>
    <w:rsid w:val="0085153C"/>
    <w:rsid w:val="00851A1F"/>
    <w:rsid w:val="008523D5"/>
    <w:rsid w:val="00853BF4"/>
    <w:rsid w:val="008546B0"/>
    <w:rsid w:val="00855A8B"/>
    <w:rsid w:val="00855BC3"/>
    <w:rsid w:val="008576FF"/>
    <w:rsid w:val="00860309"/>
    <w:rsid w:val="00860BF8"/>
    <w:rsid w:val="00862EAC"/>
    <w:rsid w:val="008652B5"/>
    <w:rsid w:val="00870492"/>
    <w:rsid w:val="0087274E"/>
    <w:rsid w:val="0087434D"/>
    <w:rsid w:val="00875C20"/>
    <w:rsid w:val="00877511"/>
    <w:rsid w:val="00880616"/>
    <w:rsid w:val="008840F2"/>
    <w:rsid w:val="008841EE"/>
    <w:rsid w:val="0088453D"/>
    <w:rsid w:val="008850E5"/>
    <w:rsid w:val="00887D84"/>
    <w:rsid w:val="00890B10"/>
    <w:rsid w:val="008931FE"/>
    <w:rsid w:val="00893A1A"/>
    <w:rsid w:val="00894020"/>
    <w:rsid w:val="0089421D"/>
    <w:rsid w:val="00894BBF"/>
    <w:rsid w:val="00895504"/>
    <w:rsid w:val="008A054F"/>
    <w:rsid w:val="008B021C"/>
    <w:rsid w:val="008B07A2"/>
    <w:rsid w:val="008B29C9"/>
    <w:rsid w:val="008B4F8A"/>
    <w:rsid w:val="008B5F05"/>
    <w:rsid w:val="008B6095"/>
    <w:rsid w:val="008C184C"/>
    <w:rsid w:val="008C2145"/>
    <w:rsid w:val="008C28F6"/>
    <w:rsid w:val="008C4124"/>
    <w:rsid w:val="008C5134"/>
    <w:rsid w:val="008C5D7A"/>
    <w:rsid w:val="008C636D"/>
    <w:rsid w:val="008C6CEB"/>
    <w:rsid w:val="008C70F3"/>
    <w:rsid w:val="008C762E"/>
    <w:rsid w:val="008D2853"/>
    <w:rsid w:val="008D7657"/>
    <w:rsid w:val="008E066A"/>
    <w:rsid w:val="008E1283"/>
    <w:rsid w:val="008E3420"/>
    <w:rsid w:val="008F08E2"/>
    <w:rsid w:val="008F0B48"/>
    <w:rsid w:val="008F30B9"/>
    <w:rsid w:val="008F4DC4"/>
    <w:rsid w:val="008F6E5F"/>
    <w:rsid w:val="00901DBE"/>
    <w:rsid w:val="0090489E"/>
    <w:rsid w:val="009053D9"/>
    <w:rsid w:val="009055EA"/>
    <w:rsid w:val="00907A39"/>
    <w:rsid w:val="009126F3"/>
    <w:rsid w:val="0091335A"/>
    <w:rsid w:val="00913383"/>
    <w:rsid w:val="009151AC"/>
    <w:rsid w:val="00915F25"/>
    <w:rsid w:val="00916AD5"/>
    <w:rsid w:val="009175DC"/>
    <w:rsid w:val="00920534"/>
    <w:rsid w:val="00921163"/>
    <w:rsid w:val="00921F01"/>
    <w:rsid w:val="0092368B"/>
    <w:rsid w:val="00923BE2"/>
    <w:rsid w:val="00924C43"/>
    <w:rsid w:val="00924CF6"/>
    <w:rsid w:val="00925034"/>
    <w:rsid w:val="009264AF"/>
    <w:rsid w:val="00927220"/>
    <w:rsid w:val="009337B5"/>
    <w:rsid w:val="00933D0A"/>
    <w:rsid w:val="00933FC9"/>
    <w:rsid w:val="00935AD5"/>
    <w:rsid w:val="009376D1"/>
    <w:rsid w:val="0094096E"/>
    <w:rsid w:val="00940C95"/>
    <w:rsid w:val="00941D3D"/>
    <w:rsid w:val="00943F64"/>
    <w:rsid w:val="0094697A"/>
    <w:rsid w:val="0095000F"/>
    <w:rsid w:val="00950CB4"/>
    <w:rsid w:val="00954134"/>
    <w:rsid w:val="00954FC6"/>
    <w:rsid w:val="00957C3D"/>
    <w:rsid w:val="0096054E"/>
    <w:rsid w:val="0096106E"/>
    <w:rsid w:val="00962786"/>
    <w:rsid w:val="00972039"/>
    <w:rsid w:val="00972F69"/>
    <w:rsid w:val="0097532A"/>
    <w:rsid w:val="00976989"/>
    <w:rsid w:val="00977C94"/>
    <w:rsid w:val="00980561"/>
    <w:rsid w:val="00980BE1"/>
    <w:rsid w:val="00981A29"/>
    <w:rsid w:val="009849BA"/>
    <w:rsid w:val="0098515D"/>
    <w:rsid w:val="00985BE5"/>
    <w:rsid w:val="009869EB"/>
    <w:rsid w:val="009877C1"/>
    <w:rsid w:val="00987A14"/>
    <w:rsid w:val="00990133"/>
    <w:rsid w:val="00990238"/>
    <w:rsid w:val="009907C5"/>
    <w:rsid w:val="00992690"/>
    <w:rsid w:val="00992FE3"/>
    <w:rsid w:val="00997619"/>
    <w:rsid w:val="00997B17"/>
    <w:rsid w:val="009A051E"/>
    <w:rsid w:val="009A0CFA"/>
    <w:rsid w:val="009A50BB"/>
    <w:rsid w:val="009A74F5"/>
    <w:rsid w:val="009A786A"/>
    <w:rsid w:val="009A7A24"/>
    <w:rsid w:val="009B1A28"/>
    <w:rsid w:val="009B293C"/>
    <w:rsid w:val="009B72A6"/>
    <w:rsid w:val="009B7722"/>
    <w:rsid w:val="009C0219"/>
    <w:rsid w:val="009C02C7"/>
    <w:rsid w:val="009C125B"/>
    <w:rsid w:val="009C176B"/>
    <w:rsid w:val="009C5DEC"/>
    <w:rsid w:val="009D0354"/>
    <w:rsid w:val="009D2E18"/>
    <w:rsid w:val="009D32D6"/>
    <w:rsid w:val="009D6D6C"/>
    <w:rsid w:val="009D710B"/>
    <w:rsid w:val="009E1671"/>
    <w:rsid w:val="009E2239"/>
    <w:rsid w:val="009E4041"/>
    <w:rsid w:val="009E406E"/>
    <w:rsid w:val="009E4B54"/>
    <w:rsid w:val="009E732A"/>
    <w:rsid w:val="009F0C19"/>
    <w:rsid w:val="009F2230"/>
    <w:rsid w:val="009F5F23"/>
    <w:rsid w:val="009F77D0"/>
    <w:rsid w:val="00A00946"/>
    <w:rsid w:val="00A00AB5"/>
    <w:rsid w:val="00A01FF8"/>
    <w:rsid w:val="00A02A03"/>
    <w:rsid w:val="00A059F6"/>
    <w:rsid w:val="00A05D23"/>
    <w:rsid w:val="00A05EFC"/>
    <w:rsid w:val="00A07DAB"/>
    <w:rsid w:val="00A10AA2"/>
    <w:rsid w:val="00A15C23"/>
    <w:rsid w:val="00A163F1"/>
    <w:rsid w:val="00A17024"/>
    <w:rsid w:val="00A1782E"/>
    <w:rsid w:val="00A17998"/>
    <w:rsid w:val="00A223AB"/>
    <w:rsid w:val="00A23C7C"/>
    <w:rsid w:val="00A27330"/>
    <w:rsid w:val="00A30008"/>
    <w:rsid w:val="00A33B14"/>
    <w:rsid w:val="00A340F9"/>
    <w:rsid w:val="00A414C0"/>
    <w:rsid w:val="00A41ABB"/>
    <w:rsid w:val="00A41B50"/>
    <w:rsid w:val="00A4205C"/>
    <w:rsid w:val="00A43568"/>
    <w:rsid w:val="00A438C5"/>
    <w:rsid w:val="00A44946"/>
    <w:rsid w:val="00A44D9D"/>
    <w:rsid w:val="00A4774C"/>
    <w:rsid w:val="00A503CA"/>
    <w:rsid w:val="00A516B4"/>
    <w:rsid w:val="00A52A07"/>
    <w:rsid w:val="00A57561"/>
    <w:rsid w:val="00A60EF1"/>
    <w:rsid w:val="00A6123C"/>
    <w:rsid w:val="00A619C4"/>
    <w:rsid w:val="00A65205"/>
    <w:rsid w:val="00A65CB8"/>
    <w:rsid w:val="00A65F8B"/>
    <w:rsid w:val="00A666DA"/>
    <w:rsid w:val="00A67617"/>
    <w:rsid w:val="00A67A43"/>
    <w:rsid w:val="00A7159B"/>
    <w:rsid w:val="00A7237D"/>
    <w:rsid w:val="00A734BF"/>
    <w:rsid w:val="00A74C9D"/>
    <w:rsid w:val="00A75B37"/>
    <w:rsid w:val="00A81559"/>
    <w:rsid w:val="00A85819"/>
    <w:rsid w:val="00A86DD1"/>
    <w:rsid w:val="00A87B80"/>
    <w:rsid w:val="00A95309"/>
    <w:rsid w:val="00A96132"/>
    <w:rsid w:val="00A97783"/>
    <w:rsid w:val="00AA278C"/>
    <w:rsid w:val="00AA2B9C"/>
    <w:rsid w:val="00AA2CFD"/>
    <w:rsid w:val="00AA407B"/>
    <w:rsid w:val="00AA412E"/>
    <w:rsid w:val="00AA475A"/>
    <w:rsid w:val="00AA66BF"/>
    <w:rsid w:val="00AA7774"/>
    <w:rsid w:val="00AB4FB1"/>
    <w:rsid w:val="00AC0922"/>
    <w:rsid w:val="00AC222A"/>
    <w:rsid w:val="00AC273B"/>
    <w:rsid w:val="00AC5505"/>
    <w:rsid w:val="00AC5556"/>
    <w:rsid w:val="00AD0250"/>
    <w:rsid w:val="00AD137D"/>
    <w:rsid w:val="00AD198B"/>
    <w:rsid w:val="00AD253F"/>
    <w:rsid w:val="00AD2A1B"/>
    <w:rsid w:val="00AD372F"/>
    <w:rsid w:val="00AD3991"/>
    <w:rsid w:val="00AD465C"/>
    <w:rsid w:val="00AD5E6E"/>
    <w:rsid w:val="00AD6463"/>
    <w:rsid w:val="00AE15B2"/>
    <w:rsid w:val="00AE2557"/>
    <w:rsid w:val="00AE3757"/>
    <w:rsid w:val="00AE4024"/>
    <w:rsid w:val="00AF136B"/>
    <w:rsid w:val="00AF394E"/>
    <w:rsid w:val="00AF3950"/>
    <w:rsid w:val="00AF4181"/>
    <w:rsid w:val="00AF458E"/>
    <w:rsid w:val="00AF56EE"/>
    <w:rsid w:val="00AF6EFE"/>
    <w:rsid w:val="00AF7BE1"/>
    <w:rsid w:val="00B009D4"/>
    <w:rsid w:val="00B0128A"/>
    <w:rsid w:val="00B03EAB"/>
    <w:rsid w:val="00B06449"/>
    <w:rsid w:val="00B16625"/>
    <w:rsid w:val="00B17625"/>
    <w:rsid w:val="00B205BB"/>
    <w:rsid w:val="00B263DA"/>
    <w:rsid w:val="00B266CB"/>
    <w:rsid w:val="00B33B0D"/>
    <w:rsid w:val="00B3415C"/>
    <w:rsid w:val="00B34480"/>
    <w:rsid w:val="00B34822"/>
    <w:rsid w:val="00B35585"/>
    <w:rsid w:val="00B356E1"/>
    <w:rsid w:val="00B36EC4"/>
    <w:rsid w:val="00B378EE"/>
    <w:rsid w:val="00B37C8A"/>
    <w:rsid w:val="00B37F85"/>
    <w:rsid w:val="00B404E0"/>
    <w:rsid w:val="00B409FE"/>
    <w:rsid w:val="00B41FEF"/>
    <w:rsid w:val="00B434CA"/>
    <w:rsid w:val="00B44A32"/>
    <w:rsid w:val="00B453B8"/>
    <w:rsid w:val="00B473F1"/>
    <w:rsid w:val="00B50174"/>
    <w:rsid w:val="00B50D33"/>
    <w:rsid w:val="00B51E29"/>
    <w:rsid w:val="00B540E4"/>
    <w:rsid w:val="00B559FB"/>
    <w:rsid w:val="00B60CDD"/>
    <w:rsid w:val="00B635A6"/>
    <w:rsid w:val="00B67248"/>
    <w:rsid w:val="00B70987"/>
    <w:rsid w:val="00B7176B"/>
    <w:rsid w:val="00B719B5"/>
    <w:rsid w:val="00B71DA2"/>
    <w:rsid w:val="00B720EE"/>
    <w:rsid w:val="00B72A3F"/>
    <w:rsid w:val="00B75C8D"/>
    <w:rsid w:val="00B80D10"/>
    <w:rsid w:val="00B81DFE"/>
    <w:rsid w:val="00B83731"/>
    <w:rsid w:val="00B84D3F"/>
    <w:rsid w:val="00B85D9A"/>
    <w:rsid w:val="00B86BB3"/>
    <w:rsid w:val="00B900C4"/>
    <w:rsid w:val="00B909E2"/>
    <w:rsid w:val="00B91EF4"/>
    <w:rsid w:val="00B92B70"/>
    <w:rsid w:val="00B95CCF"/>
    <w:rsid w:val="00BA692F"/>
    <w:rsid w:val="00BB3B6A"/>
    <w:rsid w:val="00BC18AB"/>
    <w:rsid w:val="00BC3748"/>
    <w:rsid w:val="00BC401D"/>
    <w:rsid w:val="00BC4A0D"/>
    <w:rsid w:val="00BC6F58"/>
    <w:rsid w:val="00BC7B40"/>
    <w:rsid w:val="00BD10DA"/>
    <w:rsid w:val="00BD153B"/>
    <w:rsid w:val="00BD2E2E"/>
    <w:rsid w:val="00BD3296"/>
    <w:rsid w:val="00BD4CA2"/>
    <w:rsid w:val="00BD4CE2"/>
    <w:rsid w:val="00BD7F06"/>
    <w:rsid w:val="00BE30DB"/>
    <w:rsid w:val="00BE4726"/>
    <w:rsid w:val="00BE5472"/>
    <w:rsid w:val="00BE57E0"/>
    <w:rsid w:val="00BE7797"/>
    <w:rsid w:val="00BF2623"/>
    <w:rsid w:val="00BF282D"/>
    <w:rsid w:val="00BF5AAD"/>
    <w:rsid w:val="00BF7CA2"/>
    <w:rsid w:val="00C023B5"/>
    <w:rsid w:val="00C0315C"/>
    <w:rsid w:val="00C034CB"/>
    <w:rsid w:val="00C06631"/>
    <w:rsid w:val="00C07067"/>
    <w:rsid w:val="00C07A66"/>
    <w:rsid w:val="00C07F3D"/>
    <w:rsid w:val="00C13669"/>
    <w:rsid w:val="00C1563A"/>
    <w:rsid w:val="00C15853"/>
    <w:rsid w:val="00C20F33"/>
    <w:rsid w:val="00C24DFE"/>
    <w:rsid w:val="00C25063"/>
    <w:rsid w:val="00C26084"/>
    <w:rsid w:val="00C27D61"/>
    <w:rsid w:val="00C30665"/>
    <w:rsid w:val="00C32297"/>
    <w:rsid w:val="00C32B5C"/>
    <w:rsid w:val="00C32DC3"/>
    <w:rsid w:val="00C368CB"/>
    <w:rsid w:val="00C36A3C"/>
    <w:rsid w:val="00C375E2"/>
    <w:rsid w:val="00C37E6E"/>
    <w:rsid w:val="00C4314C"/>
    <w:rsid w:val="00C43223"/>
    <w:rsid w:val="00C436A3"/>
    <w:rsid w:val="00C43D46"/>
    <w:rsid w:val="00C45913"/>
    <w:rsid w:val="00C45B09"/>
    <w:rsid w:val="00C50F55"/>
    <w:rsid w:val="00C51ED6"/>
    <w:rsid w:val="00C53888"/>
    <w:rsid w:val="00C54552"/>
    <w:rsid w:val="00C55F0A"/>
    <w:rsid w:val="00C6077A"/>
    <w:rsid w:val="00C61A88"/>
    <w:rsid w:val="00C62D17"/>
    <w:rsid w:val="00C651E3"/>
    <w:rsid w:val="00C74697"/>
    <w:rsid w:val="00C75CE7"/>
    <w:rsid w:val="00C76B4D"/>
    <w:rsid w:val="00C77900"/>
    <w:rsid w:val="00C77BCD"/>
    <w:rsid w:val="00C80C8A"/>
    <w:rsid w:val="00C81BA3"/>
    <w:rsid w:val="00C82950"/>
    <w:rsid w:val="00C829D3"/>
    <w:rsid w:val="00C82DF4"/>
    <w:rsid w:val="00C83164"/>
    <w:rsid w:val="00C8684B"/>
    <w:rsid w:val="00C86D30"/>
    <w:rsid w:val="00C921B7"/>
    <w:rsid w:val="00C93BF6"/>
    <w:rsid w:val="00C9734E"/>
    <w:rsid w:val="00CA4251"/>
    <w:rsid w:val="00CA621E"/>
    <w:rsid w:val="00CA71D2"/>
    <w:rsid w:val="00CA74DD"/>
    <w:rsid w:val="00CA771B"/>
    <w:rsid w:val="00CA7A17"/>
    <w:rsid w:val="00CB01B1"/>
    <w:rsid w:val="00CB0443"/>
    <w:rsid w:val="00CB150A"/>
    <w:rsid w:val="00CB2967"/>
    <w:rsid w:val="00CB2EF1"/>
    <w:rsid w:val="00CB5B55"/>
    <w:rsid w:val="00CB674E"/>
    <w:rsid w:val="00CC0EFC"/>
    <w:rsid w:val="00CC289F"/>
    <w:rsid w:val="00CC2F01"/>
    <w:rsid w:val="00CC307B"/>
    <w:rsid w:val="00CC405F"/>
    <w:rsid w:val="00CC5D4A"/>
    <w:rsid w:val="00CC6E17"/>
    <w:rsid w:val="00CC78DF"/>
    <w:rsid w:val="00CD0287"/>
    <w:rsid w:val="00CD4AA0"/>
    <w:rsid w:val="00CD7495"/>
    <w:rsid w:val="00CD7F4E"/>
    <w:rsid w:val="00CE135A"/>
    <w:rsid w:val="00CE170C"/>
    <w:rsid w:val="00CE1C86"/>
    <w:rsid w:val="00CE345D"/>
    <w:rsid w:val="00CE3AC1"/>
    <w:rsid w:val="00CE4A37"/>
    <w:rsid w:val="00CE4B6E"/>
    <w:rsid w:val="00CF0DBB"/>
    <w:rsid w:val="00CF1741"/>
    <w:rsid w:val="00CF5CD2"/>
    <w:rsid w:val="00CF5FAB"/>
    <w:rsid w:val="00CF634A"/>
    <w:rsid w:val="00D0147A"/>
    <w:rsid w:val="00D02DBA"/>
    <w:rsid w:val="00D03117"/>
    <w:rsid w:val="00D04903"/>
    <w:rsid w:val="00D055D2"/>
    <w:rsid w:val="00D074BE"/>
    <w:rsid w:val="00D1019C"/>
    <w:rsid w:val="00D10BA6"/>
    <w:rsid w:val="00D12B2D"/>
    <w:rsid w:val="00D166C3"/>
    <w:rsid w:val="00D20FA7"/>
    <w:rsid w:val="00D21A69"/>
    <w:rsid w:val="00D2241D"/>
    <w:rsid w:val="00D23E04"/>
    <w:rsid w:val="00D2549E"/>
    <w:rsid w:val="00D25652"/>
    <w:rsid w:val="00D25F82"/>
    <w:rsid w:val="00D26B04"/>
    <w:rsid w:val="00D31A99"/>
    <w:rsid w:val="00D3226E"/>
    <w:rsid w:val="00D32878"/>
    <w:rsid w:val="00D33D89"/>
    <w:rsid w:val="00D33E3A"/>
    <w:rsid w:val="00D34058"/>
    <w:rsid w:val="00D34954"/>
    <w:rsid w:val="00D34B68"/>
    <w:rsid w:val="00D35140"/>
    <w:rsid w:val="00D40DCF"/>
    <w:rsid w:val="00D42853"/>
    <w:rsid w:val="00D45F89"/>
    <w:rsid w:val="00D524BF"/>
    <w:rsid w:val="00D52F55"/>
    <w:rsid w:val="00D53E50"/>
    <w:rsid w:val="00D5544E"/>
    <w:rsid w:val="00D564B3"/>
    <w:rsid w:val="00D64242"/>
    <w:rsid w:val="00D66F14"/>
    <w:rsid w:val="00D67943"/>
    <w:rsid w:val="00D702FD"/>
    <w:rsid w:val="00D70C37"/>
    <w:rsid w:val="00D72E7C"/>
    <w:rsid w:val="00D76C25"/>
    <w:rsid w:val="00D77437"/>
    <w:rsid w:val="00D832D7"/>
    <w:rsid w:val="00D83A85"/>
    <w:rsid w:val="00D84686"/>
    <w:rsid w:val="00D86273"/>
    <w:rsid w:val="00D86B79"/>
    <w:rsid w:val="00D93A59"/>
    <w:rsid w:val="00D94E98"/>
    <w:rsid w:val="00D95884"/>
    <w:rsid w:val="00D96DF3"/>
    <w:rsid w:val="00DA0E43"/>
    <w:rsid w:val="00DA15B0"/>
    <w:rsid w:val="00DA39DE"/>
    <w:rsid w:val="00DA4C33"/>
    <w:rsid w:val="00DB1302"/>
    <w:rsid w:val="00DB3284"/>
    <w:rsid w:val="00DB5F52"/>
    <w:rsid w:val="00DC1870"/>
    <w:rsid w:val="00DC3996"/>
    <w:rsid w:val="00DC3B87"/>
    <w:rsid w:val="00DC3BCE"/>
    <w:rsid w:val="00DC460D"/>
    <w:rsid w:val="00DC484F"/>
    <w:rsid w:val="00DC5BC0"/>
    <w:rsid w:val="00DC60CB"/>
    <w:rsid w:val="00DD025B"/>
    <w:rsid w:val="00DD0D70"/>
    <w:rsid w:val="00DD6C7C"/>
    <w:rsid w:val="00DE063C"/>
    <w:rsid w:val="00DE1BA6"/>
    <w:rsid w:val="00DE36B2"/>
    <w:rsid w:val="00DE3CC5"/>
    <w:rsid w:val="00DE3CF8"/>
    <w:rsid w:val="00DE4D96"/>
    <w:rsid w:val="00DF14C4"/>
    <w:rsid w:val="00DF17DB"/>
    <w:rsid w:val="00DF43DA"/>
    <w:rsid w:val="00DF49A4"/>
    <w:rsid w:val="00DF4F03"/>
    <w:rsid w:val="00DF5683"/>
    <w:rsid w:val="00DF6021"/>
    <w:rsid w:val="00DF7182"/>
    <w:rsid w:val="00DF7260"/>
    <w:rsid w:val="00E0087B"/>
    <w:rsid w:val="00E013AB"/>
    <w:rsid w:val="00E01936"/>
    <w:rsid w:val="00E03D56"/>
    <w:rsid w:val="00E04A42"/>
    <w:rsid w:val="00E11797"/>
    <w:rsid w:val="00E126E2"/>
    <w:rsid w:val="00E14565"/>
    <w:rsid w:val="00E15096"/>
    <w:rsid w:val="00E17B2D"/>
    <w:rsid w:val="00E201BD"/>
    <w:rsid w:val="00E22F86"/>
    <w:rsid w:val="00E23064"/>
    <w:rsid w:val="00E23235"/>
    <w:rsid w:val="00E23237"/>
    <w:rsid w:val="00E25875"/>
    <w:rsid w:val="00E27C35"/>
    <w:rsid w:val="00E30039"/>
    <w:rsid w:val="00E3027B"/>
    <w:rsid w:val="00E30A39"/>
    <w:rsid w:val="00E33C97"/>
    <w:rsid w:val="00E3403B"/>
    <w:rsid w:val="00E34B46"/>
    <w:rsid w:val="00E34FA1"/>
    <w:rsid w:val="00E36A91"/>
    <w:rsid w:val="00E37AA0"/>
    <w:rsid w:val="00E37B29"/>
    <w:rsid w:val="00E40153"/>
    <w:rsid w:val="00E40812"/>
    <w:rsid w:val="00E433CB"/>
    <w:rsid w:val="00E43909"/>
    <w:rsid w:val="00E447E2"/>
    <w:rsid w:val="00E44F9A"/>
    <w:rsid w:val="00E46520"/>
    <w:rsid w:val="00E46ABE"/>
    <w:rsid w:val="00E4739E"/>
    <w:rsid w:val="00E55EE8"/>
    <w:rsid w:val="00E56BCF"/>
    <w:rsid w:val="00E56BD8"/>
    <w:rsid w:val="00E56E34"/>
    <w:rsid w:val="00E577D8"/>
    <w:rsid w:val="00E57C89"/>
    <w:rsid w:val="00E600BB"/>
    <w:rsid w:val="00E601B4"/>
    <w:rsid w:val="00E60D8D"/>
    <w:rsid w:val="00E60DB1"/>
    <w:rsid w:val="00E61A8E"/>
    <w:rsid w:val="00E62AAE"/>
    <w:rsid w:val="00E62FB4"/>
    <w:rsid w:val="00E64069"/>
    <w:rsid w:val="00E66D8C"/>
    <w:rsid w:val="00E70F20"/>
    <w:rsid w:val="00E7259F"/>
    <w:rsid w:val="00E74E2B"/>
    <w:rsid w:val="00E74F97"/>
    <w:rsid w:val="00E75303"/>
    <w:rsid w:val="00E80C47"/>
    <w:rsid w:val="00E844F0"/>
    <w:rsid w:val="00E84557"/>
    <w:rsid w:val="00E91D47"/>
    <w:rsid w:val="00E9447C"/>
    <w:rsid w:val="00E96218"/>
    <w:rsid w:val="00EA02BE"/>
    <w:rsid w:val="00EA0F68"/>
    <w:rsid w:val="00EA19AE"/>
    <w:rsid w:val="00EA4601"/>
    <w:rsid w:val="00EA7169"/>
    <w:rsid w:val="00EA762E"/>
    <w:rsid w:val="00EB0368"/>
    <w:rsid w:val="00EB170E"/>
    <w:rsid w:val="00EB17AF"/>
    <w:rsid w:val="00EB2614"/>
    <w:rsid w:val="00EB2FD7"/>
    <w:rsid w:val="00EB4C15"/>
    <w:rsid w:val="00EB4EAE"/>
    <w:rsid w:val="00EB53DB"/>
    <w:rsid w:val="00EB557B"/>
    <w:rsid w:val="00EB6A05"/>
    <w:rsid w:val="00EB70B9"/>
    <w:rsid w:val="00EB7D27"/>
    <w:rsid w:val="00EC2045"/>
    <w:rsid w:val="00EC2F7D"/>
    <w:rsid w:val="00EC361A"/>
    <w:rsid w:val="00EC3C64"/>
    <w:rsid w:val="00EC4E20"/>
    <w:rsid w:val="00EC5AB3"/>
    <w:rsid w:val="00EC5F30"/>
    <w:rsid w:val="00EC6578"/>
    <w:rsid w:val="00ED06D5"/>
    <w:rsid w:val="00ED2050"/>
    <w:rsid w:val="00ED772E"/>
    <w:rsid w:val="00ED7ACE"/>
    <w:rsid w:val="00EE0C26"/>
    <w:rsid w:val="00EE0DC4"/>
    <w:rsid w:val="00EE0E78"/>
    <w:rsid w:val="00EE14D7"/>
    <w:rsid w:val="00EE3F53"/>
    <w:rsid w:val="00EE563C"/>
    <w:rsid w:val="00EE596C"/>
    <w:rsid w:val="00EF0811"/>
    <w:rsid w:val="00EF1EE3"/>
    <w:rsid w:val="00EF2636"/>
    <w:rsid w:val="00EF458E"/>
    <w:rsid w:val="00EF6435"/>
    <w:rsid w:val="00EF6F55"/>
    <w:rsid w:val="00F00457"/>
    <w:rsid w:val="00F0399D"/>
    <w:rsid w:val="00F03FD5"/>
    <w:rsid w:val="00F04CB8"/>
    <w:rsid w:val="00F057D9"/>
    <w:rsid w:val="00F059C9"/>
    <w:rsid w:val="00F06195"/>
    <w:rsid w:val="00F07473"/>
    <w:rsid w:val="00F1189D"/>
    <w:rsid w:val="00F124F4"/>
    <w:rsid w:val="00F1437D"/>
    <w:rsid w:val="00F15AC8"/>
    <w:rsid w:val="00F17589"/>
    <w:rsid w:val="00F17C54"/>
    <w:rsid w:val="00F2013C"/>
    <w:rsid w:val="00F215FE"/>
    <w:rsid w:val="00F236A5"/>
    <w:rsid w:val="00F254C1"/>
    <w:rsid w:val="00F265C0"/>
    <w:rsid w:val="00F26DDD"/>
    <w:rsid w:val="00F330C1"/>
    <w:rsid w:val="00F338F9"/>
    <w:rsid w:val="00F34519"/>
    <w:rsid w:val="00F36FE0"/>
    <w:rsid w:val="00F42262"/>
    <w:rsid w:val="00F47414"/>
    <w:rsid w:val="00F51D38"/>
    <w:rsid w:val="00F52033"/>
    <w:rsid w:val="00F52E89"/>
    <w:rsid w:val="00F549AE"/>
    <w:rsid w:val="00F56DC8"/>
    <w:rsid w:val="00F5720A"/>
    <w:rsid w:val="00F577BF"/>
    <w:rsid w:val="00F600AC"/>
    <w:rsid w:val="00F60CEE"/>
    <w:rsid w:val="00F60DCC"/>
    <w:rsid w:val="00F6160F"/>
    <w:rsid w:val="00F645C8"/>
    <w:rsid w:val="00F64CB1"/>
    <w:rsid w:val="00F7043E"/>
    <w:rsid w:val="00F719FA"/>
    <w:rsid w:val="00F71D18"/>
    <w:rsid w:val="00F7298E"/>
    <w:rsid w:val="00F72E38"/>
    <w:rsid w:val="00F72EDC"/>
    <w:rsid w:val="00F7440F"/>
    <w:rsid w:val="00F74D32"/>
    <w:rsid w:val="00F75400"/>
    <w:rsid w:val="00F762C0"/>
    <w:rsid w:val="00F76C07"/>
    <w:rsid w:val="00F76C54"/>
    <w:rsid w:val="00F804C5"/>
    <w:rsid w:val="00F8076D"/>
    <w:rsid w:val="00F8092D"/>
    <w:rsid w:val="00F819D2"/>
    <w:rsid w:val="00F83A81"/>
    <w:rsid w:val="00F83F03"/>
    <w:rsid w:val="00F847B9"/>
    <w:rsid w:val="00F863E7"/>
    <w:rsid w:val="00F902ED"/>
    <w:rsid w:val="00F918A1"/>
    <w:rsid w:val="00F9393D"/>
    <w:rsid w:val="00F939C5"/>
    <w:rsid w:val="00F9779E"/>
    <w:rsid w:val="00F979A2"/>
    <w:rsid w:val="00FA05C0"/>
    <w:rsid w:val="00FA0CB1"/>
    <w:rsid w:val="00FA2445"/>
    <w:rsid w:val="00FA4792"/>
    <w:rsid w:val="00FA484F"/>
    <w:rsid w:val="00FA6A06"/>
    <w:rsid w:val="00FB2FF9"/>
    <w:rsid w:val="00FB306C"/>
    <w:rsid w:val="00FB3BF0"/>
    <w:rsid w:val="00FB3C85"/>
    <w:rsid w:val="00FB41DF"/>
    <w:rsid w:val="00FB4665"/>
    <w:rsid w:val="00FB5155"/>
    <w:rsid w:val="00FB51DE"/>
    <w:rsid w:val="00FB74A8"/>
    <w:rsid w:val="00FC0CE8"/>
    <w:rsid w:val="00FC1F19"/>
    <w:rsid w:val="00FC3EE5"/>
    <w:rsid w:val="00FC404C"/>
    <w:rsid w:val="00FC4786"/>
    <w:rsid w:val="00FC541B"/>
    <w:rsid w:val="00FC604F"/>
    <w:rsid w:val="00FD0643"/>
    <w:rsid w:val="00FD1D24"/>
    <w:rsid w:val="00FD1EC9"/>
    <w:rsid w:val="00FD1F6F"/>
    <w:rsid w:val="00FD235B"/>
    <w:rsid w:val="00FD2486"/>
    <w:rsid w:val="00FD257F"/>
    <w:rsid w:val="00FD2914"/>
    <w:rsid w:val="00FD4FF6"/>
    <w:rsid w:val="00FD5186"/>
    <w:rsid w:val="00FD72C2"/>
    <w:rsid w:val="00FD7BA4"/>
    <w:rsid w:val="00FE0375"/>
    <w:rsid w:val="00FE0630"/>
    <w:rsid w:val="00FE36D6"/>
    <w:rsid w:val="00FE5CCC"/>
    <w:rsid w:val="00FE74B1"/>
    <w:rsid w:val="00FE7A0D"/>
    <w:rsid w:val="00FF32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E5843D"/>
  <w15:chartTrackingRefBased/>
  <w15:docId w15:val="{6E83CB41-35C0-4959-B08F-D62B3B77A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4E65"/>
    <w:pPr>
      <w:spacing w:line="256" w:lineRule="auto"/>
    </w:pPr>
    <w:rPr>
      <w:sz w:val="22"/>
      <w:szCs w:val="22"/>
    </w:rPr>
  </w:style>
  <w:style w:type="paragraph" w:styleId="Heading1">
    <w:name w:val="heading 1"/>
    <w:basedOn w:val="Normal"/>
    <w:next w:val="Normal"/>
    <w:link w:val="Heading1Char"/>
    <w:uiPriority w:val="9"/>
    <w:qFormat/>
    <w:rsid w:val="006D7CF0"/>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7CF0"/>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7CF0"/>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7CF0"/>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6D7CF0"/>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6D7CF0"/>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6D7CF0"/>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6D7CF0"/>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6D7CF0"/>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7C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7C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7C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7C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7C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7C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7C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7C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7CF0"/>
    <w:rPr>
      <w:rFonts w:eastAsiaTheme="majorEastAsia" w:cstheme="majorBidi"/>
      <w:color w:val="272727" w:themeColor="text1" w:themeTint="D8"/>
    </w:rPr>
  </w:style>
  <w:style w:type="paragraph" w:styleId="Title">
    <w:name w:val="Title"/>
    <w:basedOn w:val="Normal"/>
    <w:next w:val="Normal"/>
    <w:link w:val="TitleChar"/>
    <w:uiPriority w:val="10"/>
    <w:qFormat/>
    <w:rsid w:val="006D7C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7C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7CF0"/>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7C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7CF0"/>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6D7CF0"/>
    <w:rPr>
      <w:i/>
      <w:iCs/>
      <w:color w:val="404040" w:themeColor="text1" w:themeTint="BF"/>
    </w:rPr>
  </w:style>
  <w:style w:type="paragraph" w:styleId="ListParagraph">
    <w:name w:val="List Paragraph"/>
    <w:basedOn w:val="Normal"/>
    <w:uiPriority w:val="34"/>
    <w:qFormat/>
    <w:rsid w:val="006D7CF0"/>
    <w:pPr>
      <w:spacing w:line="278" w:lineRule="auto"/>
      <w:ind w:left="720"/>
      <w:contextualSpacing/>
    </w:pPr>
    <w:rPr>
      <w:sz w:val="24"/>
      <w:szCs w:val="24"/>
    </w:rPr>
  </w:style>
  <w:style w:type="character" w:styleId="IntenseEmphasis">
    <w:name w:val="Intense Emphasis"/>
    <w:basedOn w:val="DefaultParagraphFont"/>
    <w:uiPriority w:val="21"/>
    <w:qFormat/>
    <w:rsid w:val="006D7CF0"/>
    <w:rPr>
      <w:i/>
      <w:iCs/>
      <w:color w:val="0F4761" w:themeColor="accent1" w:themeShade="BF"/>
    </w:rPr>
  </w:style>
  <w:style w:type="paragraph" w:styleId="IntenseQuote">
    <w:name w:val="Intense Quote"/>
    <w:basedOn w:val="Normal"/>
    <w:next w:val="Normal"/>
    <w:link w:val="IntenseQuoteChar"/>
    <w:uiPriority w:val="30"/>
    <w:qFormat/>
    <w:rsid w:val="006D7CF0"/>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6D7CF0"/>
    <w:rPr>
      <w:i/>
      <w:iCs/>
      <w:color w:val="0F4761" w:themeColor="accent1" w:themeShade="BF"/>
    </w:rPr>
  </w:style>
  <w:style w:type="character" w:styleId="IntenseReference">
    <w:name w:val="Intense Reference"/>
    <w:basedOn w:val="DefaultParagraphFont"/>
    <w:uiPriority w:val="32"/>
    <w:qFormat/>
    <w:rsid w:val="006D7CF0"/>
    <w:rPr>
      <w:b/>
      <w:bCs/>
      <w:smallCaps/>
      <w:color w:val="0F4761" w:themeColor="accent1" w:themeShade="BF"/>
      <w:spacing w:val="5"/>
    </w:rPr>
  </w:style>
  <w:style w:type="paragraph" w:styleId="Header">
    <w:name w:val="header"/>
    <w:basedOn w:val="Normal"/>
    <w:link w:val="HeaderChar"/>
    <w:uiPriority w:val="99"/>
    <w:unhideWhenUsed/>
    <w:rsid w:val="00814E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4E65"/>
    <w:rPr>
      <w:sz w:val="22"/>
      <w:szCs w:val="22"/>
    </w:rPr>
  </w:style>
  <w:style w:type="paragraph" w:styleId="Footer">
    <w:name w:val="footer"/>
    <w:basedOn w:val="Normal"/>
    <w:link w:val="FooterChar"/>
    <w:uiPriority w:val="99"/>
    <w:unhideWhenUsed/>
    <w:rsid w:val="00814E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4E65"/>
    <w:rPr>
      <w:sz w:val="22"/>
      <w:szCs w:val="22"/>
    </w:rPr>
  </w:style>
  <w:style w:type="character" w:styleId="Hyperlink">
    <w:name w:val="Hyperlink"/>
    <w:basedOn w:val="DefaultParagraphFont"/>
    <w:uiPriority w:val="99"/>
    <w:unhideWhenUsed/>
    <w:rsid w:val="0042356A"/>
    <w:rPr>
      <w:color w:val="467886" w:themeColor="hyperlink"/>
      <w:u w:val="single"/>
    </w:rPr>
  </w:style>
  <w:style w:type="character" w:styleId="UnresolvedMention">
    <w:name w:val="Unresolved Mention"/>
    <w:basedOn w:val="DefaultParagraphFont"/>
    <w:uiPriority w:val="99"/>
    <w:semiHidden/>
    <w:unhideWhenUsed/>
    <w:rsid w:val="0042356A"/>
    <w:rPr>
      <w:color w:val="605E5C"/>
      <w:shd w:val="clear" w:color="auto" w:fill="E1DFDD"/>
    </w:rPr>
  </w:style>
  <w:style w:type="paragraph" w:styleId="Caption">
    <w:name w:val="caption"/>
    <w:basedOn w:val="Normal"/>
    <w:next w:val="Normal"/>
    <w:uiPriority w:val="35"/>
    <w:unhideWhenUsed/>
    <w:qFormat/>
    <w:rsid w:val="00845486"/>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519</TotalTime>
  <Pages>17</Pages>
  <Words>4457</Words>
  <Characters>23715</Characters>
  <Application>Microsoft Office Word</Application>
  <DocSecurity>0</DocSecurity>
  <Lines>324</Lines>
  <Paragraphs>173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Franklin</dc:creator>
  <cp:keywords/>
  <dc:description/>
  <cp:lastModifiedBy>Anthony Franklin</cp:lastModifiedBy>
  <cp:revision>125</cp:revision>
  <dcterms:created xsi:type="dcterms:W3CDTF">2026-02-27T02:26:00Z</dcterms:created>
  <dcterms:modified xsi:type="dcterms:W3CDTF">2026-03-01T00:55:00Z</dcterms:modified>
</cp:coreProperties>
</file>