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BF3EB2" w14:textId="77777777" w:rsidR="00921CF8" w:rsidRPr="00CC1960" w:rsidRDefault="00921CF8" w:rsidP="00921CF8">
      <w:pPr>
        <w:spacing w:line="480" w:lineRule="auto"/>
        <w:jc w:val="center"/>
        <w:rPr>
          <w:rFonts w:ascii="Times New Roman" w:hAnsi="Times New Roman" w:cs="Times New Roman"/>
          <w:color w:val="000000" w:themeColor="text1"/>
          <w:sz w:val="24"/>
          <w:szCs w:val="24"/>
        </w:rPr>
      </w:pPr>
    </w:p>
    <w:p w14:paraId="4E9A1798" w14:textId="77777777" w:rsidR="00921CF8" w:rsidRPr="00CC1960" w:rsidRDefault="00921CF8" w:rsidP="00921CF8">
      <w:pPr>
        <w:spacing w:line="480" w:lineRule="auto"/>
        <w:jc w:val="center"/>
        <w:rPr>
          <w:rFonts w:ascii="Times New Roman" w:hAnsi="Times New Roman" w:cs="Times New Roman"/>
          <w:color w:val="000000" w:themeColor="text1"/>
          <w:sz w:val="24"/>
          <w:szCs w:val="24"/>
        </w:rPr>
      </w:pPr>
    </w:p>
    <w:p w14:paraId="5C5DBA9F" w14:textId="77777777" w:rsidR="00921CF8" w:rsidRPr="00CC1960" w:rsidRDefault="00921CF8" w:rsidP="00921CF8">
      <w:pPr>
        <w:spacing w:line="480" w:lineRule="auto"/>
        <w:jc w:val="center"/>
        <w:rPr>
          <w:rFonts w:ascii="Times New Roman" w:hAnsi="Times New Roman" w:cs="Times New Roman"/>
          <w:color w:val="000000" w:themeColor="text1"/>
          <w:sz w:val="24"/>
          <w:szCs w:val="24"/>
        </w:rPr>
      </w:pPr>
    </w:p>
    <w:p w14:paraId="07D4FEDF" w14:textId="33E2C76F" w:rsidR="00921CF8" w:rsidRPr="00CC1960" w:rsidRDefault="004E4D09" w:rsidP="00921CF8">
      <w:pPr>
        <w:spacing w:line="480" w:lineRule="auto"/>
        <w:jc w:val="center"/>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 xml:space="preserve">Threat Assessment </w:t>
      </w:r>
      <w:r w:rsidR="00725E33" w:rsidRPr="00CC1960">
        <w:rPr>
          <w:rFonts w:ascii="Times New Roman" w:hAnsi="Times New Roman" w:cs="Times New Roman"/>
          <w:color w:val="000000" w:themeColor="text1"/>
          <w:sz w:val="24"/>
          <w:szCs w:val="24"/>
        </w:rPr>
        <w:t xml:space="preserve">on </w:t>
      </w:r>
      <w:r w:rsidR="00B17AE1">
        <w:rPr>
          <w:rFonts w:ascii="Times New Roman" w:hAnsi="Times New Roman" w:cs="Times New Roman"/>
          <w:color w:val="000000" w:themeColor="text1"/>
          <w:sz w:val="24"/>
          <w:szCs w:val="24"/>
        </w:rPr>
        <w:t xml:space="preserve">the </w:t>
      </w:r>
      <w:r w:rsidR="00933042" w:rsidRPr="00CC1960">
        <w:rPr>
          <w:rFonts w:ascii="Times New Roman" w:hAnsi="Times New Roman" w:cs="Times New Roman"/>
          <w:color w:val="000000" w:themeColor="text1"/>
          <w:sz w:val="24"/>
          <w:szCs w:val="24"/>
        </w:rPr>
        <w:t>Terrorism</w:t>
      </w:r>
      <w:r w:rsidR="00725E33" w:rsidRPr="00CC1960">
        <w:rPr>
          <w:rFonts w:ascii="Times New Roman" w:hAnsi="Times New Roman" w:cs="Times New Roman"/>
          <w:color w:val="000000" w:themeColor="text1"/>
          <w:sz w:val="24"/>
          <w:szCs w:val="24"/>
        </w:rPr>
        <w:t xml:space="preserve"> </w:t>
      </w:r>
      <w:r w:rsidR="00B17AE1">
        <w:rPr>
          <w:rFonts w:ascii="Times New Roman" w:hAnsi="Times New Roman" w:cs="Times New Roman"/>
          <w:color w:val="000000" w:themeColor="text1"/>
          <w:sz w:val="24"/>
          <w:szCs w:val="24"/>
        </w:rPr>
        <w:t>Threat against the United States</w:t>
      </w:r>
    </w:p>
    <w:p w14:paraId="11425A13" w14:textId="77777777" w:rsidR="00921CF8" w:rsidRPr="00CC1960" w:rsidRDefault="00921CF8" w:rsidP="00921CF8">
      <w:pPr>
        <w:spacing w:line="480" w:lineRule="auto"/>
        <w:jc w:val="center"/>
        <w:rPr>
          <w:rFonts w:ascii="Times New Roman" w:hAnsi="Times New Roman" w:cs="Times New Roman"/>
          <w:color w:val="000000" w:themeColor="text1"/>
          <w:sz w:val="24"/>
          <w:szCs w:val="24"/>
        </w:rPr>
      </w:pPr>
    </w:p>
    <w:p w14:paraId="3986530F" w14:textId="77777777" w:rsidR="00921CF8" w:rsidRPr="00CC1960" w:rsidRDefault="00921CF8" w:rsidP="00921CF8">
      <w:pPr>
        <w:spacing w:line="480" w:lineRule="auto"/>
        <w:jc w:val="center"/>
        <w:rPr>
          <w:rFonts w:ascii="Times New Roman" w:hAnsi="Times New Roman" w:cs="Times New Roman"/>
          <w:color w:val="000000" w:themeColor="text1"/>
          <w:sz w:val="24"/>
          <w:szCs w:val="24"/>
        </w:rPr>
      </w:pPr>
    </w:p>
    <w:p w14:paraId="712D3D37" w14:textId="77777777" w:rsidR="00921CF8" w:rsidRPr="00CC1960" w:rsidRDefault="00921CF8" w:rsidP="00921CF8">
      <w:pPr>
        <w:spacing w:line="480" w:lineRule="auto"/>
        <w:jc w:val="center"/>
        <w:rPr>
          <w:rFonts w:ascii="Times New Roman" w:hAnsi="Times New Roman" w:cs="Times New Roman"/>
          <w:color w:val="000000" w:themeColor="text1"/>
          <w:sz w:val="24"/>
          <w:szCs w:val="24"/>
        </w:rPr>
      </w:pPr>
    </w:p>
    <w:p w14:paraId="6F924DDB" w14:textId="77777777" w:rsidR="00921CF8" w:rsidRPr="00CC1960" w:rsidRDefault="00921CF8" w:rsidP="00921CF8">
      <w:pPr>
        <w:spacing w:line="480" w:lineRule="auto"/>
        <w:jc w:val="center"/>
        <w:rPr>
          <w:rFonts w:ascii="Times New Roman" w:hAnsi="Times New Roman" w:cs="Times New Roman"/>
          <w:color w:val="000000" w:themeColor="text1"/>
          <w:sz w:val="24"/>
          <w:szCs w:val="24"/>
        </w:rPr>
      </w:pPr>
    </w:p>
    <w:p w14:paraId="5AC1B388" w14:textId="77777777" w:rsidR="00921CF8" w:rsidRPr="00CC1960" w:rsidRDefault="00921CF8" w:rsidP="00921CF8">
      <w:pPr>
        <w:spacing w:line="480" w:lineRule="auto"/>
        <w:jc w:val="center"/>
        <w:rPr>
          <w:rFonts w:ascii="Times New Roman" w:hAnsi="Times New Roman" w:cs="Times New Roman"/>
          <w:color w:val="000000" w:themeColor="text1"/>
          <w:sz w:val="24"/>
          <w:szCs w:val="24"/>
        </w:rPr>
      </w:pPr>
    </w:p>
    <w:p w14:paraId="541154AD" w14:textId="77777777" w:rsidR="00921CF8" w:rsidRPr="00CC1960" w:rsidRDefault="00921CF8" w:rsidP="00921CF8">
      <w:pPr>
        <w:spacing w:line="480" w:lineRule="auto"/>
        <w:jc w:val="center"/>
        <w:rPr>
          <w:rFonts w:ascii="Times New Roman" w:hAnsi="Times New Roman" w:cs="Times New Roman"/>
          <w:color w:val="000000" w:themeColor="text1"/>
          <w:sz w:val="24"/>
          <w:szCs w:val="24"/>
        </w:rPr>
      </w:pPr>
    </w:p>
    <w:p w14:paraId="37EA5CBF" w14:textId="77777777" w:rsidR="00921CF8" w:rsidRPr="00CC1960" w:rsidRDefault="00921CF8" w:rsidP="00921CF8">
      <w:pPr>
        <w:spacing w:line="480" w:lineRule="auto"/>
        <w:jc w:val="center"/>
        <w:rPr>
          <w:rFonts w:ascii="Times New Roman" w:hAnsi="Times New Roman" w:cs="Times New Roman"/>
          <w:color w:val="000000" w:themeColor="text1"/>
          <w:sz w:val="24"/>
          <w:szCs w:val="24"/>
        </w:rPr>
      </w:pPr>
    </w:p>
    <w:p w14:paraId="34F4D471" w14:textId="77777777" w:rsidR="00921CF8" w:rsidRPr="00CC1960" w:rsidRDefault="00921CF8" w:rsidP="00921CF8">
      <w:pPr>
        <w:spacing w:line="240" w:lineRule="auto"/>
        <w:jc w:val="center"/>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Anthony Franklin</w:t>
      </w:r>
    </w:p>
    <w:p w14:paraId="2F86D0B6" w14:textId="60AAEC36" w:rsidR="00921CF8" w:rsidRPr="00CC1960" w:rsidRDefault="00921CF8" w:rsidP="00921CF8">
      <w:pPr>
        <w:spacing w:line="240" w:lineRule="auto"/>
        <w:jc w:val="center"/>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PS-6</w:t>
      </w:r>
      <w:r w:rsidR="004E4D09" w:rsidRPr="00CC1960">
        <w:rPr>
          <w:rFonts w:ascii="Times New Roman" w:hAnsi="Times New Roman" w:cs="Times New Roman"/>
          <w:color w:val="000000" w:themeColor="text1"/>
          <w:sz w:val="24"/>
          <w:szCs w:val="24"/>
        </w:rPr>
        <w:t>33</w:t>
      </w:r>
      <w:r w:rsidRPr="00CC1960">
        <w:rPr>
          <w:rFonts w:ascii="Times New Roman" w:hAnsi="Times New Roman" w:cs="Times New Roman"/>
          <w:color w:val="000000" w:themeColor="text1"/>
          <w:sz w:val="24"/>
          <w:szCs w:val="24"/>
        </w:rPr>
        <w:t xml:space="preserve"> Strategic Deterrence</w:t>
      </w:r>
    </w:p>
    <w:p w14:paraId="7BAEE048" w14:textId="0C5C180C" w:rsidR="00C105EF" w:rsidRPr="00CC1960" w:rsidRDefault="00085EBA" w:rsidP="00921CF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August 10</w:t>
      </w:r>
      <w:r w:rsidR="00921CF8" w:rsidRPr="00CC1960">
        <w:rPr>
          <w:rFonts w:ascii="Times New Roman" w:hAnsi="Times New Roman" w:cs="Times New Roman"/>
          <w:color w:val="000000" w:themeColor="text1"/>
          <w:sz w:val="24"/>
          <w:szCs w:val="24"/>
        </w:rPr>
        <w:t>, 2024</w:t>
      </w:r>
    </w:p>
    <w:p w14:paraId="04669F83" w14:textId="77777777" w:rsidR="00FC198E" w:rsidRPr="00CC1960" w:rsidRDefault="00FC198E" w:rsidP="00921CF8">
      <w:pPr>
        <w:jc w:val="center"/>
        <w:rPr>
          <w:rFonts w:ascii="Times New Roman" w:hAnsi="Times New Roman" w:cs="Times New Roman"/>
          <w:color w:val="000000" w:themeColor="text1"/>
          <w:sz w:val="24"/>
          <w:szCs w:val="24"/>
        </w:rPr>
      </w:pPr>
    </w:p>
    <w:p w14:paraId="1D30E107" w14:textId="77777777" w:rsidR="00FC198E" w:rsidRPr="00CC1960" w:rsidRDefault="00FC198E" w:rsidP="00921CF8">
      <w:pPr>
        <w:jc w:val="center"/>
        <w:rPr>
          <w:rFonts w:ascii="Times New Roman" w:hAnsi="Times New Roman" w:cs="Times New Roman"/>
          <w:color w:val="000000" w:themeColor="text1"/>
          <w:sz w:val="24"/>
          <w:szCs w:val="24"/>
        </w:rPr>
      </w:pPr>
    </w:p>
    <w:p w14:paraId="5E094C72" w14:textId="77777777" w:rsidR="00FC198E" w:rsidRPr="00CC1960" w:rsidRDefault="00FC198E" w:rsidP="00921CF8">
      <w:pPr>
        <w:jc w:val="center"/>
        <w:rPr>
          <w:rFonts w:ascii="Times New Roman" w:hAnsi="Times New Roman" w:cs="Times New Roman"/>
          <w:color w:val="000000" w:themeColor="text1"/>
          <w:sz w:val="24"/>
          <w:szCs w:val="24"/>
        </w:rPr>
      </w:pPr>
    </w:p>
    <w:p w14:paraId="5128DCA0" w14:textId="77777777" w:rsidR="00FC198E" w:rsidRPr="00CC1960" w:rsidRDefault="00FC198E" w:rsidP="00921CF8">
      <w:pPr>
        <w:jc w:val="center"/>
        <w:rPr>
          <w:rFonts w:ascii="Times New Roman" w:hAnsi="Times New Roman" w:cs="Times New Roman"/>
          <w:color w:val="000000" w:themeColor="text1"/>
          <w:sz w:val="24"/>
          <w:szCs w:val="24"/>
        </w:rPr>
      </w:pPr>
    </w:p>
    <w:p w14:paraId="74E409BB" w14:textId="77777777" w:rsidR="00FC198E" w:rsidRPr="00CC1960" w:rsidRDefault="00FC198E" w:rsidP="00921CF8">
      <w:pPr>
        <w:jc w:val="center"/>
        <w:rPr>
          <w:rFonts w:ascii="Times New Roman" w:hAnsi="Times New Roman" w:cs="Times New Roman"/>
          <w:color w:val="000000" w:themeColor="text1"/>
          <w:sz w:val="24"/>
          <w:szCs w:val="24"/>
        </w:rPr>
      </w:pPr>
    </w:p>
    <w:p w14:paraId="6500F854" w14:textId="77777777" w:rsidR="00FC198E" w:rsidRPr="00CC1960" w:rsidRDefault="00FC198E" w:rsidP="00921CF8">
      <w:pPr>
        <w:jc w:val="center"/>
        <w:rPr>
          <w:rFonts w:ascii="Times New Roman" w:hAnsi="Times New Roman" w:cs="Times New Roman"/>
          <w:color w:val="000000" w:themeColor="text1"/>
          <w:sz w:val="24"/>
          <w:szCs w:val="24"/>
        </w:rPr>
      </w:pPr>
    </w:p>
    <w:p w14:paraId="477F54F9" w14:textId="77777777" w:rsidR="00FC198E" w:rsidRPr="00CC1960" w:rsidRDefault="00FC198E" w:rsidP="00921CF8">
      <w:pPr>
        <w:jc w:val="center"/>
        <w:rPr>
          <w:rFonts w:ascii="Times New Roman" w:hAnsi="Times New Roman" w:cs="Times New Roman"/>
          <w:color w:val="000000" w:themeColor="text1"/>
          <w:sz w:val="24"/>
          <w:szCs w:val="24"/>
        </w:rPr>
      </w:pPr>
    </w:p>
    <w:p w14:paraId="187413C9" w14:textId="20D09865" w:rsidR="00FC198E" w:rsidRPr="00CC1960" w:rsidRDefault="00FC198E" w:rsidP="00FC198E">
      <w:pPr>
        <w:rPr>
          <w:rFonts w:ascii="Times New Roman" w:hAnsi="Times New Roman" w:cs="Times New Roman"/>
          <w:color w:val="000000" w:themeColor="text1"/>
          <w:sz w:val="24"/>
          <w:szCs w:val="24"/>
        </w:rPr>
      </w:pPr>
    </w:p>
    <w:p w14:paraId="751D0FB8" w14:textId="77777777" w:rsidR="00C700F2" w:rsidRDefault="00D03591" w:rsidP="00564EC0">
      <w:pPr>
        <w:spacing w:after="0" w:line="480" w:lineRule="auto"/>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lastRenderedPageBreak/>
        <w:tab/>
      </w:r>
      <w:r w:rsidR="00287358" w:rsidRPr="00CC1960">
        <w:rPr>
          <w:rFonts w:ascii="Times New Roman" w:hAnsi="Times New Roman" w:cs="Times New Roman"/>
          <w:color w:val="000000" w:themeColor="text1"/>
          <w:sz w:val="24"/>
          <w:szCs w:val="24"/>
        </w:rPr>
        <w:t>T</w:t>
      </w:r>
      <w:r w:rsidR="009C5A75" w:rsidRPr="00CC1960">
        <w:rPr>
          <w:rFonts w:ascii="Times New Roman" w:hAnsi="Times New Roman" w:cs="Times New Roman"/>
          <w:color w:val="000000" w:themeColor="text1"/>
          <w:sz w:val="24"/>
          <w:szCs w:val="24"/>
        </w:rPr>
        <w:t xml:space="preserve">errorism is a threat that the United States and its allies will continue to have to </w:t>
      </w:r>
      <w:r w:rsidR="00564EC0" w:rsidRPr="00CC1960">
        <w:rPr>
          <w:rFonts w:ascii="Times New Roman" w:hAnsi="Times New Roman" w:cs="Times New Roman"/>
          <w:color w:val="000000" w:themeColor="text1"/>
          <w:sz w:val="24"/>
          <w:szCs w:val="24"/>
        </w:rPr>
        <w:t>prepare</w:t>
      </w:r>
      <w:r w:rsidR="009C5A75" w:rsidRPr="00CC1960">
        <w:rPr>
          <w:rFonts w:ascii="Times New Roman" w:hAnsi="Times New Roman" w:cs="Times New Roman"/>
          <w:color w:val="000000" w:themeColor="text1"/>
          <w:sz w:val="24"/>
          <w:szCs w:val="24"/>
        </w:rPr>
        <w:t xml:space="preserve"> for and d</w:t>
      </w:r>
      <w:r w:rsidR="00564EC0" w:rsidRPr="00CC1960">
        <w:rPr>
          <w:rFonts w:ascii="Times New Roman" w:hAnsi="Times New Roman" w:cs="Times New Roman"/>
          <w:color w:val="000000" w:themeColor="text1"/>
          <w:sz w:val="24"/>
          <w:szCs w:val="24"/>
        </w:rPr>
        <w:t xml:space="preserve">eter against. </w:t>
      </w:r>
      <w:r w:rsidR="005722D1" w:rsidRPr="00CC1960">
        <w:rPr>
          <w:rFonts w:ascii="Times New Roman" w:hAnsi="Times New Roman" w:cs="Times New Roman"/>
          <w:color w:val="000000" w:themeColor="text1"/>
          <w:sz w:val="24"/>
          <w:szCs w:val="24"/>
        </w:rPr>
        <w:t xml:space="preserve">While there have been no </w:t>
      </w:r>
      <w:r w:rsidR="007B21CA" w:rsidRPr="00CC1960">
        <w:rPr>
          <w:rFonts w:ascii="Times New Roman" w:hAnsi="Times New Roman" w:cs="Times New Roman"/>
          <w:color w:val="000000" w:themeColor="text1"/>
          <w:sz w:val="24"/>
          <w:szCs w:val="24"/>
        </w:rPr>
        <w:t>large-scale</w:t>
      </w:r>
      <w:r w:rsidR="005722D1" w:rsidRPr="00CC1960">
        <w:rPr>
          <w:rFonts w:ascii="Times New Roman" w:hAnsi="Times New Roman" w:cs="Times New Roman"/>
          <w:color w:val="000000" w:themeColor="text1"/>
          <w:sz w:val="24"/>
          <w:szCs w:val="24"/>
        </w:rPr>
        <w:t xml:space="preserve"> terrorist attacks on U.S. soil in recent years, terrorist attacks are still occurring around the world</w:t>
      </w:r>
      <w:r w:rsidR="007B21CA" w:rsidRPr="00CC1960">
        <w:rPr>
          <w:rFonts w:ascii="Times New Roman" w:hAnsi="Times New Roman" w:cs="Times New Roman"/>
          <w:color w:val="000000" w:themeColor="text1"/>
          <w:sz w:val="24"/>
          <w:szCs w:val="24"/>
        </w:rPr>
        <w:t xml:space="preserve">. </w:t>
      </w:r>
      <w:r w:rsidR="00F268D0" w:rsidRPr="00CC1960">
        <w:rPr>
          <w:rFonts w:ascii="Times New Roman" w:hAnsi="Times New Roman" w:cs="Times New Roman"/>
          <w:color w:val="000000" w:themeColor="text1"/>
          <w:sz w:val="24"/>
          <w:szCs w:val="24"/>
        </w:rPr>
        <w:t xml:space="preserve">Hamas’s </w:t>
      </w:r>
      <w:r w:rsidR="00C635BA" w:rsidRPr="00CC1960">
        <w:rPr>
          <w:rFonts w:ascii="Times New Roman" w:hAnsi="Times New Roman" w:cs="Times New Roman"/>
          <w:color w:val="000000" w:themeColor="text1"/>
          <w:sz w:val="24"/>
          <w:szCs w:val="24"/>
        </w:rPr>
        <w:t xml:space="preserve">terrorist </w:t>
      </w:r>
      <w:r w:rsidR="00F268D0" w:rsidRPr="00CC1960">
        <w:rPr>
          <w:rFonts w:ascii="Times New Roman" w:hAnsi="Times New Roman" w:cs="Times New Roman"/>
          <w:color w:val="000000" w:themeColor="text1"/>
          <w:sz w:val="24"/>
          <w:szCs w:val="24"/>
        </w:rPr>
        <w:t>attack against Israel</w:t>
      </w:r>
      <w:r w:rsidR="008C1C04" w:rsidRPr="00CC1960">
        <w:rPr>
          <w:rFonts w:ascii="Times New Roman" w:hAnsi="Times New Roman" w:cs="Times New Roman"/>
          <w:color w:val="000000" w:themeColor="text1"/>
          <w:sz w:val="24"/>
          <w:szCs w:val="24"/>
        </w:rPr>
        <w:t xml:space="preserve"> in October of last year </w:t>
      </w:r>
      <w:r w:rsidR="00661749" w:rsidRPr="00CC1960">
        <w:rPr>
          <w:rFonts w:ascii="Times New Roman" w:hAnsi="Times New Roman" w:cs="Times New Roman"/>
          <w:color w:val="000000" w:themeColor="text1"/>
          <w:sz w:val="24"/>
          <w:szCs w:val="24"/>
        </w:rPr>
        <w:t>demonstrated that Hamas was capable of complex, large</w:t>
      </w:r>
      <w:r w:rsidR="00660FF1" w:rsidRPr="00CC1960">
        <w:rPr>
          <w:rFonts w:ascii="Times New Roman" w:hAnsi="Times New Roman" w:cs="Times New Roman"/>
          <w:color w:val="000000" w:themeColor="text1"/>
          <w:sz w:val="24"/>
          <w:szCs w:val="24"/>
        </w:rPr>
        <w:t xml:space="preserve">-scale attacks that produced devasting </w:t>
      </w:r>
      <w:r w:rsidR="00371B1F" w:rsidRPr="00CC1960">
        <w:rPr>
          <w:rFonts w:ascii="Times New Roman" w:hAnsi="Times New Roman" w:cs="Times New Roman"/>
          <w:color w:val="000000" w:themeColor="text1"/>
          <w:sz w:val="24"/>
          <w:szCs w:val="24"/>
        </w:rPr>
        <w:t>effects</w:t>
      </w:r>
      <w:r w:rsidR="00660FF1" w:rsidRPr="00CC1960">
        <w:rPr>
          <w:rFonts w:ascii="Times New Roman" w:hAnsi="Times New Roman" w:cs="Times New Roman"/>
          <w:color w:val="000000" w:themeColor="text1"/>
          <w:sz w:val="24"/>
          <w:szCs w:val="24"/>
        </w:rPr>
        <w:t xml:space="preserve"> against Israel, with over 1,000 people killed and hundreds more kidnapped. This month, </w:t>
      </w:r>
      <w:r w:rsidR="0064475D" w:rsidRPr="00CC1960">
        <w:rPr>
          <w:rFonts w:ascii="Times New Roman" w:hAnsi="Times New Roman" w:cs="Times New Roman"/>
          <w:color w:val="000000" w:themeColor="text1"/>
          <w:sz w:val="24"/>
          <w:szCs w:val="24"/>
        </w:rPr>
        <w:t xml:space="preserve">eight </w:t>
      </w:r>
      <w:r w:rsidR="00F54A9B" w:rsidRPr="00CC1960">
        <w:rPr>
          <w:rFonts w:ascii="Times New Roman" w:hAnsi="Times New Roman" w:cs="Times New Roman"/>
          <w:color w:val="000000" w:themeColor="text1"/>
          <w:sz w:val="24"/>
          <w:szCs w:val="24"/>
        </w:rPr>
        <w:t xml:space="preserve">men from Tajikistan </w:t>
      </w:r>
      <w:r w:rsidR="00211C17" w:rsidRPr="00CC1960">
        <w:rPr>
          <w:rFonts w:ascii="Times New Roman" w:hAnsi="Times New Roman" w:cs="Times New Roman"/>
          <w:color w:val="000000" w:themeColor="text1"/>
          <w:sz w:val="24"/>
          <w:szCs w:val="24"/>
        </w:rPr>
        <w:t xml:space="preserve">who have possible ties to the Islamic State of </w:t>
      </w:r>
      <w:r w:rsidR="00002068" w:rsidRPr="00CC1960">
        <w:rPr>
          <w:rFonts w:ascii="Times New Roman" w:hAnsi="Times New Roman" w:cs="Times New Roman"/>
          <w:color w:val="000000" w:themeColor="text1"/>
          <w:sz w:val="24"/>
          <w:szCs w:val="24"/>
        </w:rPr>
        <w:t xml:space="preserve">Iraq and Syria </w:t>
      </w:r>
      <w:r w:rsidR="00F54A9B" w:rsidRPr="00CC1960">
        <w:rPr>
          <w:rFonts w:ascii="Times New Roman" w:hAnsi="Times New Roman" w:cs="Times New Roman"/>
          <w:color w:val="000000" w:themeColor="text1"/>
          <w:sz w:val="24"/>
          <w:szCs w:val="24"/>
        </w:rPr>
        <w:t xml:space="preserve">were arrested in Los </w:t>
      </w:r>
      <w:r w:rsidR="00002068" w:rsidRPr="00CC1960">
        <w:rPr>
          <w:rFonts w:ascii="Times New Roman" w:hAnsi="Times New Roman" w:cs="Times New Roman"/>
          <w:color w:val="000000" w:themeColor="text1"/>
          <w:sz w:val="24"/>
          <w:szCs w:val="24"/>
        </w:rPr>
        <w:t>Angeles</w:t>
      </w:r>
      <w:r w:rsidR="00F54A9B" w:rsidRPr="00CC1960">
        <w:rPr>
          <w:rFonts w:ascii="Times New Roman" w:hAnsi="Times New Roman" w:cs="Times New Roman"/>
          <w:color w:val="000000" w:themeColor="text1"/>
          <w:sz w:val="24"/>
          <w:szCs w:val="24"/>
        </w:rPr>
        <w:t xml:space="preserve">, New York, and </w:t>
      </w:r>
      <w:r w:rsidR="00211C17" w:rsidRPr="00CC1960">
        <w:rPr>
          <w:rFonts w:ascii="Times New Roman" w:hAnsi="Times New Roman" w:cs="Times New Roman"/>
          <w:color w:val="000000" w:themeColor="text1"/>
          <w:sz w:val="24"/>
          <w:szCs w:val="24"/>
        </w:rPr>
        <w:t>Philadelphia</w:t>
      </w:r>
      <w:r w:rsidR="00F54A9B" w:rsidRPr="00CC1960">
        <w:rPr>
          <w:rFonts w:ascii="Times New Roman" w:hAnsi="Times New Roman" w:cs="Times New Roman"/>
          <w:color w:val="000000" w:themeColor="text1"/>
          <w:sz w:val="24"/>
          <w:szCs w:val="24"/>
        </w:rPr>
        <w:t xml:space="preserve"> </w:t>
      </w:r>
      <w:r w:rsidR="00002068" w:rsidRPr="00CC1960">
        <w:rPr>
          <w:rFonts w:ascii="Times New Roman" w:hAnsi="Times New Roman" w:cs="Times New Roman"/>
          <w:color w:val="000000" w:themeColor="text1"/>
          <w:sz w:val="24"/>
          <w:szCs w:val="24"/>
        </w:rPr>
        <w:t>after crossing legally into the U.S. last year through the southwest border</w:t>
      </w:r>
      <w:r w:rsidR="000841CB" w:rsidRPr="00CC1960">
        <w:rPr>
          <w:rFonts w:ascii="Times New Roman" w:hAnsi="Times New Roman" w:cs="Times New Roman"/>
          <w:color w:val="000000" w:themeColor="text1"/>
          <w:sz w:val="24"/>
          <w:szCs w:val="24"/>
        </w:rPr>
        <w:t>.</w:t>
      </w:r>
      <w:r w:rsidR="00324083" w:rsidRPr="00CC1960">
        <w:rPr>
          <w:rStyle w:val="FootnoteReference"/>
          <w:rFonts w:ascii="Times New Roman" w:hAnsi="Times New Roman" w:cs="Times New Roman"/>
          <w:color w:val="000000" w:themeColor="text1"/>
          <w:sz w:val="24"/>
          <w:szCs w:val="24"/>
        </w:rPr>
        <w:footnoteReference w:id="1"/>
      </w:r>
      <w:r w:rsidR="00E71FEC" w:rsidRPr="00CC1960">
        <w:rPr>
          <w:rFonts w:ascii="Times New Roman" w:hAnsi="Times New Roman" w:cs="Times New Roman"/>
          <w:color w:val="000000" w:themeColor="text1"/>
          <w:sz w:val="24"/>
          <w:szCs w:val="24"/>
        </w:rPr>
        <w:t xml:space="preserve"> </w:t>
      </w:r>
      <w:r w:rsidR="0092370A" w:rsidRPr="00CC1960">
        <w:rPr>
          <w:rFonts w:ascii="Times New Roman" w:hAnsi="Times New Roman" w:cs="Times New Roman"/>
          <w:color w:val="000000" w:themeColor="text1"/>
          <w:sz w:val="24"/>
          <w:szCs w:val="24"/>
        </w:rPr>
        <w:t>Russia</w:t>
      </w:r>
      <w:r w:rsidR="00214FA4" w:rsidRPr="00CC1960">
        <w:rPr>
          <w:rFonts w:ascii="Times New Roman" w:hAnsi="Times New Roman" w:cs="Times New Roman"/>
          <w:color w:val="000000" w:themeColor="text1"/>
          <w:sz w:val="24"/>
          <w:szCs w:val="24"/>
        </w:rPr>
        <w:t xml:space="preserve">, Pakistan, </w:t>
      </w:r>
      <w:r w:rsidR="00576A6F" w:rsidRPr="00CC1960">
        <w:rPr>
          <w:rFonts w:ascii="Times New Roman" w:hAnsi="Times New Roman" w:cs="Times New Roman"/>
          <w:color w:val="000000" w:themeColor="text1"/>
          <w:sz w:val="24"/>
          <w:szCs w:val="24"/>
        </w:rPr>
        <w:t xml:space="preserve">Burkina Faso, </w:t>
      </w:r>
      <w:r w:rsidR="00214FA4" w:rsidRPr="00CC1960">
        <w:rPr>
          <w:rFonts w:ascii="Times New Roman" w:hAnsi="Times New Roman" w:cs="Times New Roman"/>
          <w:color w:val="000000" w:themeColor="text1"/>
          <w:sz w:val="24"/>
          <w:szCs w:val="24"/>
        </w:rPr>
        <w:t xml:space="preserve">and several other countries </w:t>
      </w:r>
      <w:r w:rsidR="00D523B0" w:rsidRPr="00CC1960">
        <w:rPr>
          <w:rFonts w:ascii="Times New Roman" w:hAnsi="Times New Roman" w:cs="Times New Roman"/>
          <w:color w:val="000000" w:themeColor="text1"/>
          <w:sz w:val="24"/>
          <w:szCs w:val="24"/>
        </w:rPr>
        <w:t xml:space="preserve">were victims </w:t>
      </w:r>
      <w:r w:rsidR="00F33CF4" w:rsidRPr="00CC1960">
        <w:rPr>
          <w:rFonts w:ascii="Times New Roman" w:hAnsi="Times New Roman" w:cs="Times New Roman"/>
          <w:color w:val="000000" w:themeColor="text1"/>
          <w:sz w:val="24"/>
          <w:szCs w:val="24"/>
        </w:rPr>
        <w:t>of</w:t>
      </w:r>
      <w:r w:rsidR="00D523B0" w:rsidRPr="00CC1960">
        <w:rPr>
          <w:rFonts w:ascii="Times New Roman" w:hAnsi="Times New Roman" w:cs="Times New Roman"/>
          <w:color w:val="000000" w:themeColor="text1"/>
          <w:sz w:val="24"/>
          <w:szCs w:val="24"/>
        </w:rPr>
        <w:t xml:space="preserve"> terrorist attacks in 2023 and 2024. </w:t>
      </w:r>
    </w:p>
    <w:p w14:paraId="79FDCFF7" w14:textId="1CAB0D16" w:rsidR="00D03591" w:rsidRDefault="00723C64" w:rsidP="00C700F2">
      <w:pPr>
        <w:spacing w:after="0" w:line="480" w:lineRule="auto"/>
        <w:ind w:firstLine="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Deterring transnational</w:t>
      </w:r>
      <w:r w:rsidR="00D41500" w:rsidRPr="00CC1960">
        <w:rPr>
          <w:rFonts w:ascii="Times New Roman" w:hAnsi="Times New Roman" w:cs="Times New Roman"/>
          <w:color w:val="000000" w:themeColor="text1"/>
          <w:sz w:val="24"/>
          <w:szCs w:val="24"/>
        </w:rPr>
        <w:t xml:space="preserve"> </w:t>
      </w:r>
      <w:r w:rsidR="002554B8">
        <w:rPr>
          <w:rFonts w:ascii="Times New Roman" w:hAnsi="Times New Roman" w:cs="Times New Roman"/>
          <w:color w:val="000000" w:themeColor="text1"/>
          <w:sz w:val="24"/>
          <w:szCs w:val="24"/>
        </w:rPr>
        <w:t xml:space="preserve">and domestic terrorism </w:t>
      </w:r>
      <w:r w:rsidR="00D41500" w:rsidRPr="00CC1960">
        <w:rPr>
          <w:rFonts w:ascii="Times New Roman" w:hAnsi="Times New Roman" w:cs="Times New Roman"/>
          <w:color w:val="000000" w:themeColor="text1"/>
          <w:sz w:val="24"/>
          <w:szCs w:val="24"/>
        </w:rPr>
        <w:t xml:space="preserve">will be </w:t>
      </w:r>
      <w:r w:rsidRPr="00CC1960">
        <w:rPr>
          <w:rFonts w:ascii="Times New Roman" w:hAnsi="Times New Roman" w:cs="Times New Roman"/>
          <w:color w:val="000000" w:themeColor="text1"/>
          <w:sz w:val="24"/>
          <w:szCs w:val="24"/>
        </w:rPr>
        <w:t>important facet</w:t>
      </w:r>
      <w:r w:rsidR="002554B8">
        <w:rPr>
          <w:rFonts w:ascii="Times New Roman" w:hAnsi="Times New Roman" w:cs="Times New Roman"/>
          <w:color w:val="000000" w:themeColor="text1"/>
          <w:sz w:val="24"/>
          <w:szCs w:val="24"/>
        </w:rPr>
        <w:t>s</w:t>
      </w:r>
      <w:r w:rsidRPr="00CC1960">
        <w:rPr>
          <w:rFonts w:ascii="Times New Roman" w:hAnsi="Times New Roman" w:cs="Times New Roman"/>
          <w:color w:val="000000" w:themeColor="text1"/>
          <w:sz w:val="24"/>
          <w:szCs w:val="24"/>
        </w:rPr>
        <w:t xml:space="preserve"> of </w:t>
      </w:r>
      <w:r w:rsidR="00A35F68" w:rsidRPr="00CC1960">
        <w:rPr>
          <w:rFonts w:ascii="Times New Roman" w:hAnsi="Times New Roman" w:cs="Times New Roman"/>
          <w:color w:val="000000" w:themeColor="text1"/>
          <w:sz w:val="24"/>
          <w:szCs w:val="24"/>
        </w:rPr>
        <w:t>N</w:t>
      </w:r>
      <w:r w:rsidRPr="00CC1960">
        <w:rPr>
          <w:rFonts w:ascii="Times New Roman" w:hAnsi="Times New Roman" w:cs="Times New Roman"/>
          <w:color w:val="000000" w:themeColor="text1"/>
          <w:sz w:val="24"/>
          <w:szCs w:val="24"/>
        </w:rPr>
        <w:t xml:space="preserve">ational </w:t>
      </w:r>
      <w:r w:rsidR="00A35F68" w:rsidRPr="00CC1960">
        <w:rPr>
          <w:rFonts w:ascii="Times New Roman" w:hAnsi="Times New Roman" w:cs="Times New Roman"/>
          <w:color w:val="000000" w:themeColor="text1"/>
          <w:sz w:val="24"/>
          <w:szCs w:val="24"/>
        </w:rPr>
        <w:t>S</w:t>
      </w:r>
      <w:r w:rsidRPr="00CC1960">
        <w:rPr>
          <w:rFonts w:ascii="Times New Roman" w:hAnsi="Times New Roman" w:cs="Times New Roman"/>
          <w:color w:val="000000" w:themeColor="text1"/>
          <w:sz w:val="24"/>
          <w:szCs w:val="24"/>
        </w:rPr>
        <w:t xml:space="preserve">ecurity that the U.S. </w:t>
      </w:r>
      <w:r w:rsidR="00576A6F" w:rsidRPr="00CC1960">
        <w:rPr>
          <w:rFonts w:ascii="Times New Roman" w:hAnsi="Times New Roman" w:cs="Times New Roman"/>
          <w:color w:val="000000" w:themeColor="text1"/>
          <w:sz w:val="24"/>
          <w:szCs w:val="24"/>
        </w:rPr>
        <w:t>must</w:t>
      </w:r>
      <w:r w:rsidRPr="00CC1960">
        <w:rPr>
          <w:rFonts w:ascii="Times New Roman" w:hAnsi="Times New Roman" w:cs="Times New Roman"/>
          <w:color w:val="000000" w:themeColor="text1"/>
          <w:sz w:val="24"/>
          <w:szCs w:val="24"/>
        </w:rPr>
        <w:t xml:space="preserve"> </w:t>
      </w:r>
      <w:r w:rsidR="00EA1179" w:rsidRPr="00CC1960">
        <w:rPr>
          <w:rFonts w:ascii="Times New Roman" w:hAnsi="Times New Roman" w:cs="Times New Roman"/>
          <w:color w:val="000000" w:themeColor="text1"/>
          <w:sz w:val="24"/>
          <w:szCs w:val="24"/>
        </w:rPr>
        <w:t xml:space="preserve">continue to </w:t>
      </w:r>
      <w:r w:rsidR="00D41500" w:rsidRPr="00CC1960">
        <w:rPr>
          <w:rFonts w:ascii="Times New Roman" w:hAnsi="Times New Roman" w:cs="Times New Roman"/>
          <w:color w:val="000000" w:themeColor="text1"/>
          <w:sz w:val="24"/>
          <w:szCs w:val="24"/>
        </w:rPr>
        <w:t>analyze</w:t>
      </w:r>
      <w:r w:rsidRPr="00CC1960">
        <w:rPr>
          <w:rFonts w:ascii="Times New Roman" w:hAnsi="Times New Roman" w:cs="Times New Roman"/>
          <w:color w:val="000000" w:themeColor="text1"/>
          <w:sz w:val="24"/>
          <w:szCs w:val="24"/>
        </w:rPr>
        <w:t xml:space="preserve"> and </w:t>
      </w:r>
      <w:r w:rsidR="00A35F68" w:rsidRPr="00CC1960">
        <w:rPr>
          <w:rFonts w:ascii="Times New Roman" w:hAnsi="Times New Roman" w:cs="Times New Roman"/>
          <w:color w:val="000000" w:themeColor="text1"/>
          <w:sz w:val="24"/>
          <w:szCs w:val="24"/>
        </w:rPr>
        <w:t xml:space="preserve">understand. The U.S. </w:t>
      </w:r>
      <w:r w:rsidR="00576A6F" w:rsidRPr="00CC1960">
        <w:rPr>
          <w:rFonts w:ascii="Times New Roman" w:hAnsi="Times New Roman" w:cs="Times New Roman"/>
          <w:color w:val="000000" w:themeColor="text1"/>
          <w:sz w:val="24"/>
          <w:szCs w:val="24"/>
        </w:rPr>
        <w:t xml:space="preserve">must </w:t>
      </w:r>
      <w:r w:rsidR="00A35F68" w:rsidRPr="00CC1960">
        <w:rPr>
          <w:rFonts w:ascii="Times New Roman" w:hAnsi="Times New Roman" w:cs="Times New Roman"/>
          <w:color w:val="000000" w:themeColor="text1"/>
          <w:sz w:val="24"/>
          <w:szCs w:val="24"/>
        </w:rPr>
        <w:t>not lose focus on the terrorism threat</w:t>
      </w:r>
      <w:r w:rsidR="002811F3" w:rsidRPr="00CC1960">
        <w:rPr>
          <w:rFonts w:ascii="Times New Roman" w:hAnsi="Times New Roman" w:cs="Times New Roman"/>
          <w:color w:val="000000" w:themeColor="text1"/>
          <w:sz w:val="24"/>
          <w:szCs w:val="24"/>
        </w:rPr>
        <w:t xml:space="preserve"> </w:t>
      </w:r>
      <w:r w:rsidR="00D41500" w:rsidRPr="00CC1960">
        <w:rPr>
          <w:rFonts w:ascii="Times New Roman" w:hAnsi="Times New Roman" w:cs="Times New Roman"/>
          <w:color w:val="000000" w:themeColor="text1"/>
          <w:sz w:val="24"/>
          <w:szCs w:val="24"/>
        </w:rPr>
        <w:t>as our National Security Policy continues to focus more on Russia and China</w:t>
      </w:r>
      <w:r w:rsidR="00D20862">
        <w:rPr>
          <w:rFonts w:ascii="Times New Roman" w:hAnsi="Times New Roman" w:cs="Times New Roman"/>
          <w:color w:val="000000" w:themeColor="text1"/>
          <w:sz w:val="24"/>
          <w:szCs w:val="24"/>
        </w:rPr>
        <w:t xml:space="preserve">. </w:t>
      </w:r>
      <w:r w:rsidR="00C84C58">
        <w:rPr>
          <w:rFonts w:ascii="Times New Roman" w:hAnsi="Times New Roman" w:cs="Times New Roman"/>
          <w:color w:val="000000" w:themeColor="text1"/>
          <w:sz w:val="24"/>
          <w:szCs w:val="24"/>
        </w:rPr>
        <w:t xml:space="preserve">The U.S. and its allies must address </w:t>
      </w:r>
      <w:r w:rsidR="005823B3">
        <w:rPr>
          <w:rFonts w:ascii="Times New Roman" w:hAnsi="Times New Roman" w:cs="Times New Roman"/>
          <w:color w:val="000000" w:themeColor="text1"/>
          <w:sz w:val="24"/>
          <w:szCs w:val="24"/>
        </w:rPr>
        <w:t xml:space="preserve">countries that allow terrorists to recruit, </w:t>
      </w:r>
      <w:r w:rsidR="001B537A">
        <w:rPr>
          <w:rFonts w:ascii="Times New Roman" w:hAnsi="Times New Roman" w:cs="Times New Roman"/>
          <w:color w:val="000000" w:themeColor="text1"/>
          <w:sz w:val="24"/>
          <w:szCs w:val="24"/>
        </w:rPr>
        <w:t xml:space="preserve">plot, and carry out attacks </w:t>
      </w:r>
      <w:r w:rsidR="00C84C58">
        <w:rPr>
          <w:rFonts w:ascii="Times New Roman" w:hAnsi="Times New Roman" w:cs="Times New Roman"/>
          <w:color w:val="000000" w:themeColor="text1"/>
          <w:sz w:val="24"/>
          <w:szCs w:val="24"/>
        </w:rPr>
        <w:t xml:space="preserve">on their soil </w:t>
      </w:r>
      <w:r w:rsidR="00695DD6">
        <w:rPr>
          <w:rFonts w:ascii="Times New Roman" w:hAnsi="Times New Roman" w:cs="Times New Roman"/>
          <w:color w:val="000000" w:themeColor="text1"/>
          <w:sz w:val="24"/>
          <w:szCs w:val="24"/>
        </w:rPr>
        <w:t>and</w:t>
      </w:r>
      <w:r w:rsidR="001B537A">
        <w:rPr>
          <w:rFonts w:ascii="Times New Roman" w:hAnsi="Times New Roman" w:cs="Times New Roman"/>
          <w:color w:val="000000" w:themeColor="text1"/>
          <w:sz w:val="24"/>
          <w:szCs w:val="24"/>
        </w:rPr>
        <w:t xml:space="preserve"> </w:t>
      </w:r>
      <w:r w:rsidR="00C700F2">
        <w:rPr>
          <w:rFonts w:ascii="Times New Roman" w:hAnsi="Times New Roman" w:cs="Times New Roman"/>
          <w:color w:val="000000" w:themeColor="text1"/>
          <w:sz w:val="24"/>
          <w:szCs w:val="24"/>
        </w:rPr>
        <w:t>prevent states from sponsoring terror groups</w:t>
      </w:r>
      <w:r w:rsidR="00695DD6">
        <w:rPr>
          <w:rFonts w:ascii="Times New Roman" w:hAnsi="Times New Roman" w:cs="Times New Roman"/>
          <w:color w:val="000000" w:themeColor="text1"/>
          <w:sz w:val="24"/>
          <w:szCs w:val="24"/>
        </w:rPr>
        <w:t>,</w:t>
      </w:r>
      <w:r w:rsidR="00C700F2">
        <w:rPr>
          <w:rFonts w:ascii="Times New Roman" w:hAnsi="Times New Roman" w:cs="Times New Roman"/>
          <w:color w:val="000000" w:themeColor="text1"/>
          <w:sz w:val="24"/>
          <w:szCs w:val="24"/>
        </w:rPr>
        <w:t xml:space="preserve"> and bring harsher punishments to the countries that are </w:t>
      </w:r>
      <w:r w:rsidR="00C84C58">
        <w:rPr>
          <w:rFonts w:ascii="Times New Roman" w:hAnsi="Times New Roman" w:cs="Times New Roman"/>
          <w:color w:val="000000" w:themeColor="text1"/>
          <w:sz w:val="24"/>
          <w:szCs w:val="24"/>
        </w:rPr>
        <w:t>state sponsors</w:t>
      </w:r>
      <w:r w:rsidR="00C700F2">
        <w:rPr>
          <w:rFonts w:ascii="Times New Roman" w:hAnsi="Times New Roman" w:cs="Times New Roman"/>
          <w:color w:val="000000" w:themeColor="text1"/>
          <w:sz w:val="24"/>
          <w:szCs w:val="24"/>
        </w:rPr>
        <w:t xml:space="preserve"> of terror. </w:t>
      </w:r>
      <w:r w:rsidR="00D41500" w:rsidRPr="00CC1960">
        <w:rPr>
          <w:rFonts w:ascii="Times New Roman" w:hAnsi="Times New Roman" w:cs="Times New Roman"/>
          <w:color w:val="000000" w:themeColor="text1"/>
          <w:sz w:val="24"/>
          <w:szCs w:val="24"/>
        </w:rPr>
        <w:t xml:space="preserve"> </w:t>
      </w:r>
      <w:r w:rsidR="00A30A83" w:rsidRPr="00A30A83">
        <w:rPr>
          <w:rFonts w:ascii="Times New Roman" w:hAnsi="Times New Roman" w:cs="Times New Roman"/>
          <w:color w:val="000000" w:themeColor="text1"/>
          <w:sz w:val="24"/>
          <w:szCs w:val="24"/>
        </w:rPr>
        <w:t>To deter terrorism, the U.S. needs to bring allies to the problem and address the issues worldwide that cause people to join terrorist groups while at the same time reducing the support that terrorist groups have in permissive environments.</w:t>
      </w:r>
    </w:p>
    <w:p w14:paraId="01FAD72A" w14:textId="3D0018F0" w:rsidR="00A149EB" w:rsidRPr="00CC1960" w:rsidRDefault="00A149EB" w:rsidP="00C700F2">
      <w:pPr>
        <w:spacing w:after="0" w:line="480" w:lineRule="auto"/>
        <w:ind w:firstLine="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This paper will discuss the terrorism threat against the U.S. and the world and discuss how terrorism continues to evolve. This paper will then look at academic research on terrorism </w:t>
      </w:r>
      <w:r w:rsidR="00F57F9C">
        <w:rPr>
          <w:rFonts w:ascii="Times New Roman" w:hAnsi="Times New Roman" w:cs="Times New Roman"/>
          <w:color w:val="000000" w:themeColor="text1"/>
          <w:sz w:val="24"/>
          <w:szCs w:val="24"/>
        </w:rPr>
        <w:t xml:space="preserve">and explanations of why people turn to terrorism. </w:t>
      </w:r>
      <w:r w:rsidR="0001597C">
        <w:rPr>
          <w:rFonts w:ascii="Times New Roman" w:hAnsi="Times New Roman" w:cs="Times New Roman"/>
          <w:color w:val="000000" w:themeColor="text1"/>
          <w:sz w:val="24"/>
          <w:szCs w:val="24"/>
        </w:rPr>
        <w:t>Current U.S. policy towards terrorism and how the U.S. continues to evolve its approach to terrorism will be the next topic. This paper will then address the effectiveness of the U.S. approach towards terrorism</w:t>
      </w:r>
      <w:r w:rsidR="007E1074">
        <w:rPr>
          <w:rFonts w:ascii="Times New Roman" w:hAnsi="Times New Roman" w:cs="Times New Roman"/>
          <w:color w:val="000000" w:themeColor="text1"/>
          <w:sz w:val="24"/>
          <w:szCs w:val="24"/>
        </w:rPr>
        <w:t>, discuss potential changes to the approach to make it more effective,</w:t>
      </w:r>
      <w:r w:rsidR="00537578">
        <w:rPr>
          <w:rFonts w:ascii="Times New Roman" w:hAnsi="Times New Roman" w:cs="Times New Roman"/>
          <w:color w:val="000000" w:themeColor="text1"/>
          <w:sz w:val="24"/>
          <w:szCs w:val="24"/>
        </w:rPr>
        <w:t xml:space="preserve"> and discuss some of the allies and adversaries the U.S. has in the fight against terrorism. </w:t>
      </w:r>
      <w:r w:rsidR="006404F9">
        <w:rPr>
          <w:rFonts w:ascii="Times New Roman" w:hAnsi="Times New Roman" w:cs="Times New Roman"/>
          <w:color w:val="000000" w:themeColor="text1"/>
          <w:sz w:val="24"/>
          <w:szCs w:val="24"/>
        </w:rPr>
        <w:t xml:space="preserve">The paper will then discuss a few of the </w:t>
      </w:r>
      <w:r w:rsidR="007E1074">
        <w:rPr>
          <w:rFonts w:ascii="Times New Roman" w:hAnsi="Times New Roman" w:cs="Times New Roman"/>
          <w:color w:val="000000" w:themeColor="text1"/>
          <w:sz w:val="24"/>
          <w:szCs w:val="24"/>
        </w:rPr>
        <w:t>academics' theories</w:t>
      </w:r>
      <w:r w:rsidR="006404F9">
        <w:rPr>
          <w:rFonts w:ascii="Times New Roman" w:hAnsi="Times New Roman" w:cs="Times New Roman"/>
          <w:color w:val="000000" w:themeColor="text1"/>
          <w:sz w:val="24"/>
          <w:szCs w:val="24"/>
        </w:rPr>
        <w:t xml:space="preserve"> towards studying terrorism</w:t>
      </w:r>
      <w:r w:rsidR="007A4970">
        <w:rPr>
          <w:rFonts w:ascii="Times New Roman" w:hAnsi="Times New Roman" w:cs="Times New Roman"/>
          <w:color w:val="000000" w:themeColor="text1"/>
          <w:sz w:val="24"/>
          <w:szCs w:val="24"/>
        </w:rPr>
        <w:t xml:space="preserve"> and the overall findings</w:t>
      </w:r>
      <w:r w:rsidR="00085EBA">
        <w:rPr>
          <w:rFonts w:ascii="Times New Roman" w:hAnsi="Times New Roman" w:cs="Times New Roman"/>
          <w:color w:val="000000" w:themeColor="text1"/>
          <w:sz w:val="24"/>
          <w:szCs w:val="24"/>
        </w:rPr>
        <w:t xml:space="preserve"> and </w:t>
      </w:r>
      <w:r w:rsidR="007E1074">
        <w:rPr>
          <w:rFonts w:ascii="Times New Roman" w:hAnsi="Times New Roman" w:cs="Times New Roman"/>
          <w:color w:val="000000" w:themeColor="text1"/>
          <w:sz w:val="24"/>
          <w:szCs w:val="24"/>
        </w:rPr>
        <w:t xml:space="preserve">discuss how this research has enhanced the author’s understanding of the terror threat against the U.S. and its allies. </w:t>
      </w:r>
    </w:p>
    <w:p w14:paraId="2DF5D91D" w14:textId="3E4B80E6" w:rsidR="002811F3" w:rsidRPr="00CC1960" w:rsidRDefault="002811F3" w:rsidP="00E01987">
      <w:pPr>
        <w:pStyle w:val="ListParagraph"/>
        <w:numPr>
          <w:ilvl w:val="0"/>
          <w:numId w:val="2"/>
        </w:numPr>
        <w:spacing w:after="0" w:line="480" w:lineRule="auto"/>
        <w:rPr>
          <w:rFonts w:ascii="Times New Roman" w:hAnsi="Times New Roman" w:cs="Times New Roman"/>
          <w:b/>
          <w:bCs/>
          <w:color w:val="000000" w:themeColor="text1"/>
          <w:sz w:val="24"/>
          <w:szCs w:val="24"/>
        </w:rPr>
      </w:pPr>
      <w:r w:rsidRPr="00CC1960">
        <w:rPr>
          <w:rFonts w:ascii="Times New Roman" w:hAnsi="Times New Roman" w:cs="Times New Roman"/>
          <w:b/>
          <w:bCs/>
          <w:color w:val="000000" w:themeColor="text1"/>
          <w:sz w:val="24"/>
          <w:szCs w:val="24"/>
        </w:rPr>
        <w:t>T</w:t>
      </w:r>
      <w:r w:rsidR="00D54EF1" w:rsidRPr="00CC1960">
        <w:rPr>
          <w:rFonts w:ascii="Times New Roman" w:hAnsi="Times New Roman" w:cs="Times New Roman"/>
          <w:b/>
          <w:bCs/>
          <w:color w:val="000000" w:themeColor="text1"/>
          <w:sz w:val="24"/>
          <w:szCs w:val="24"/>
        </w:rPr>
        <w:t xml:space="preserve">ransnational </w:t>
      </w:r>
      <w:r w:rsidR="005D7718">
        <w:rPr>
          <w:rFonts w:ascii="Times New Roman" w:hAnsi="Times New Roman" w:cs="Times New Roman"/>
          <w:b/>
          <w:bCs/>
          <w:color w:val="000000" w:themeColor="text1"/>
          <w:sz w:val="24"/>
          <w:szCs w:val="24"/>
        </w:rPr>
        <w:t>and Domestic T</w:t>
      </w:r>
      <w:r w:rsidRPr="00CC1960">
        <w:rPr>
          <w:rFonts w:ascii="Times New Roman" w:hAnsi="Times New Roman" w:cs="Times New Roman"/>
          <w:b/>
          <w:bCs/>
          <w:color w:val="000000" w:themeColor="text1"/>
          <w:sz w:val="24"/>
          <w:szCs w:val="24"/>
        </w:rPr>
        <w:t>errorism Threat against the United States</w:t>
      </w:r>
    </w:p>
    <w:p w14:paraId="4672DA9C" w14:textId="3CB5519D" w:rsidR="00DE3101" w:rsidRPr="00CC1960" w:rsidRDefault="0050560A" w:rsidP="00564EC0">
      <w:pPr>
        <w:spacing w:after="0" w:line="480" w:lineRule="auto"/>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ab/>
      </w:r>
      <w:r w:rsidR="00FF651E" w:rsidRPr="00CC1960">
        <w:rPr>
          <w:rFonts w:ascii="Times New Roman" w:hAnsi="Times New Roman" w:cs="Times New Roman"/>
          <w:color w:val="000000" w:themeColor="text1"/>
          <w:sz w:val="24"/>
          <w:szCs w:val="24"/>
        </w:rPr>
        <w:t>Terrorism continues to be a threat against the U.S.</w:t>
      </w:r>
      <w:r w:rsidR="00D708A5" w:rsidRPr="00CC1960">
        <w:rPr>
          <w:rFonts w:ascii="Times New Roman" w:hAnsi="Times New Roman" w:cs="Times New Roman"/>
          <w:color w:val="000000" w:themeColor="text1"/>
          <w:sz w:val="24"/>
          <w:szCs w:val="24"/>
        </w:rPr>
        <w:t>,</w:t>
      </w:r>
      <w:r w:rsidR="00FF651E" w:rsidRPr="00CC1960">
        <w:rPr>
          <w:rFonts w:ascii="Times New Roman" w:hAnsi="Times New Roman" w:cs="Times New Roman"/>
          <w:color w:val="000000" w:themeColor="text1"/>
          <w:sz w:val="24"/>
          <w:szCs w:val="24"/>
        </w:rPr>
        <w:t xml:space="preserve"> and </w:t>
      </w:r>
      <w:r w:rsidR="00F22D11" w:rsidRPr="00CC1960">
        <w:rPr>
          <w:rFonts w:ascii="Times New Roman" w:hAnsi="Times New Roman" w:cs="Times New Roman"/>
          <w:color w:val="000000" w:themeColor="text1"/>
          <w:sz w:val="24"/>
          <w:szCs w:val="24"/>
        </w:rPr>
        <w:t>much of the threat comes from homegrown terrorists</w:t>
      </w:r>
      <w:r w:rsidR="00D7092E" w:rsidRPr="00CC1960">
        <w:rPr>
          <w:rFonts w:ascii="Times New Roman" w:hAnsi="Times New Roman" w:cs="Times New Roman"/>
          <w:color w:val="000000" w:themeColor="text1"/>
          <w:sz w:val="24"/>
          <w:szCs w:val="24"/>
        </w:rPr>
        <w:t xml:space="preserve"> inspired by foreign terrorist organizations</w:t>
      </w:r>
      <w:r w:rsidR="00F22D11" w:rsidRPr="00CC1960">
        <w:rPr>
          <w:rFonts w:ascii="Times New Roman" w:hAnsi="Times New Roman" w:cs="Times New Roman"/>
          <w:color w:val="000000" w:themeColor="text1"/>
          <w:sz w:val="24"/>
          <w:szCs w:val="24"/>
        </w:rPr>
        <w:t xml:space="preserve"> or domestic violent </w:t>
      </w:r>
      <w:r w:rsidR="00D708A5" w:rsidRPr="00CC1960">
        <w:rPr>
          <w:rFonts w:ascii="Times New Roman" w:hAnsi="Times New Roman" w:cs="Times New Roman"/>
          <w:color w:val="000000" w:themeColor="text1"/>
          <w:sz w:val="24"/>
          <w:szCs w:val="24"/>
        </w:rPr>
        <w:t xml:space="preserve">extremists. </w:t>
      </w:r>
      <w:r w:rsidR="00800295" w:rsidRPr="00CC1960">
        <w:rPr>
          <w:rFonts w:ascii="Times New Roman" w:hAnsi="Times New Roman" w:cs="Times New Roman"/>
          <w:color w:val="000000" w:themeColor="text1"/>
          <w:sz w:val="24"/>
          <w:szCs w:val="24"/>
        </w:rPr>
        <w:t>According to the Department of Homeland Security (DHS)</w:t>
      </w:r>
      <w:r w:rsidR="006D68BA" w:rsidRPr="00CC1960">
        <w:rPr>
          <w:rFonts w:ascii="Times New Roman" w:hAnsi="Times New Roman" w:cs="Times New Roman"/>
          <w:color w:val="000000" w:themeColor="text1"/>
          <w:sz w:val="24"/>
          <w:szCs w:val="24"/>
        </w:rPr>
        <w:t xml:space="preserve">, the threat </w:t>
      </w:r>
      <w:r w:rsidR="008D102C" w:rsidRPr="00CC1960">
        <w:rPr>
          <w:rFonts w:ascii="Times New Roman" w:hAnsi="Times New Roman" w:cs="Times New Roman"/>
          <w:color w:val="000000" w:themeColor="text1"/>
          <w:sz w:val="24"/>
          <w:szCs w:val="24"/>
        </w:rPr>
        <w:t>of</w:t>
      </w:r>
      <w:r w:rsidR="006D68BA" w:rsidRPr="00CC1960">
        <w:rPr>
          <w:rFonts w:ascii="Times New Roman" w:hAnsi="Times New Roman" w:cs="Times New Roman"/>
          <w:color w:val="000000" w:themeColor="text1"/>
          <w:sz w:val="24"/>
          <w:szCs w:val="24"/>
        </w:rPr>
        <w:t xml:space="preserve"> violent extrem</w:t>
      </w:r>
      <w:r w:rsidR="000A699B" w:rsidRPr="00CC1960">
        <w:rPr>
          <w:rFonts w:ascii="Times New Roman" w:hAnsi="Times New Roman" w:cs="Times New Roman"/>
          <w:color w:val="000000" w:themeColor="text1"/>
          <w:sz w:val="24"/>
          <w:szCs w:val="24"/>
        </w:rPr>
        <w:t xml:space="preserve">ism </w:t>
      </w:r>
      <w:r w:rsidR="008D102C" w:rsidRPr="00CC1960">
        <w:rPr>
          <w:rFonts w:ascii="Times New Roman" w:hAnsi="Times New Roman" w:cs="Times New Roman"/>
          <w:color w:val="000000" w:themeColor="text1"/>
          <w:sz w:val="24"/>
          <w:szCs w:val="24"/>
        </w:rPr>
        <w:t>will</w:t>
      </w:r>
      <w:r w:rsidR="000A699B" w:rsidRPr="00CC1960">
        <w:rPr>
          <w:rFonts w:ascii="Times New Roman" w:hAnsi="Times New Roman" w:cs="Times New Roman"/>
          <w:color w:val="000000" w:themeColor="text1"/>
          <w:sz w:val="24"/>
          <w:szCs w:val="24"/>
        </w:rPr>
        <w:t xml:space="preserve"> remain </w:t>
      </w:r>
      <w:r w:rsidR="005505B8" w:rsidRPr="00CC1960">
        <w:rPr>
          <w:rFonts w:ascii="Times New Roman" w:hAnsi="Times New Roman" w:cs="Times New Roman"/>
          <w:color w:val="000000" w:themeColor="text1"/>
          <w:sz w:val="24"/>
          <w:szCs w:val="24"/>
        </w:rPr>
        <w:t>high,</w:t>
      </w:r>
      <w:r w:rsidR="00D7092E" w:rsidRPr="00CC1960">
        <w:rPr>
          <w:rFonts w:ascii="Times New Roman" w:hAnsi="Times New Roman" w:cs="Times New Roman"/>
          <w:color w:val="000000" w:themeColor="text1"/>
          <w:sz w:val="24"/>
          <w:szCs w:val="24"/>
        </w:rPr>
        <w:t xml:space="preserve"> </w:t>
      </w:r>
      <w:r w:rsidR="009C1B37" w:rsidRPr="00CC1960">
        <w:rPr>
          <w:rFonts w:ascii="Times New Roman" w:hAnsi="Times New Roman" w:cs="Times New Roman"/>
          <w:color w:val="000000" w:themeColor="text1"/>
          <w:sz w:val="24"/>
          <w:szCs w:val="24"/>
        </w:rPr>
        <w:t xml:space="preserve">and these individuals and groups will </w:t>
      </w:r>
      <w:r w:rsidR="0054535E" w:rsidRPr="00CC1960">
        <w:rPr>
          <w:rFonts w:ascii="Times New Roman" w:hAnsi="Times New Roman" w:cs="Times New Roman"/>
          <w:color w:val="000000" w:themeColor="text1"/>
          <w:sz w:val="24"/>
          <w:szCs w:val="24"/>
        </w:rPr>
        <w:t xml:space="preserve">be moved </w:t>
      </w:r>
      <w:r w:rsidR="000F189C" w:rsidRPr="00CC1960">
        <w:rPr>
          <w:rFonts w:ascii="Times New Roman" w:hAnsi="Times New Roman" w:cs="Times New Roman"/>
          <w:color w:val="000000" w:themeColor="text1"/>
          <w:sz w:val="24"/>
          <w:szCs w:val="24"/>
        </w:rPr>
        <w:t>“</w:t>
      </w:r>
      <w:r w:rsidR="0054535E" w:rsidRPr="00CC1960">
        <w:rPr>
          <w:rFonts w:ascii="Times New Roman" w:hAnsi="Times New Roman" w:cs="Times New Roman"/>
          <w:color w:val="000000" w:themeColor="text1"/>
          <w:sz w:val="24"/>
          <w:szCs w:val="24"/>
        </w:rPr>
        <w:t>by a mi</w:t>
      </w:r>
      <w:r w:rsidR="00FD7736" w:rsidRPr="00CC1960">
        <w:rPr>
          <w:rFonts w:ascii="Times New Roman" w:hAnsi="Times New Roman" w:cs="Times New Roman"/>
          <w:color w:val="000000" w:themeColor="text1"/>
          <w:sz w:val="24"/>
          <w:szCs w:val="24"/>
        </w:rPr>
        <w:t xml:space="preserve">x of conspiracy theories; personalized grievances; and enduring racial, ethnic, </w:t>
      </w:r>
      <w:r w:rsidR="00F171EC" w:rsidRPr="00CC1960">
        <w:rPr>
          <w:rFonts w:ascii="Times New Roman" w:hAnsi="Times New Roman" w:cs="Times New Roman"/>
          <w:color w:val="000000" w:themeColor="text1"/>
          <w:sz w:val="24"/>
          <w:szCs w:val="24"/>
        </w:rPr>
        <w:t>religious, and anti-government ideologies, often shared online</w:t>
      </w:r>
      <w:r w:rsidR="00E411CA" w:rsidRPr="00CC1960">
        <w:rPr>
          <w:rFonts w:ascii="Times New Roman" w:hAnsi="Times New Roman" w:cs="Times New Roman"/>
          <w:color w:val="000000" w:themeColor="text1"/>
          <w:sz w:val="24"/>
          <w:szCs w:val="24"/>
        </w:rPr>
        <w:t>.</w:t>
      </w:r>
      <w:r w:rsidR="00044320" w:rsidRPr="00CC1960">
        <w:rPr>
          <w:rFonts w:ascii="Times New Roman" w:hAnsi="Times New Roman" w:cs="Times New Roman"/>
          <w:color w:val="000000" w:themeColor="text1"/>
          <w:sz w:val="24"/>
          <w:szCs w:val="24"/>
        </w:rPr>
        <w:t>”</w:t>
      </w:r>
      <w:r w:rsidR="00044320" w:rsidRPr="00CC1960">
        <w:rPr>
          <w:rStyle w:val="FootnoteReference"/>
          <w:rFonts w:ascii="Times New Roman" w:hAnsi="Times New Roman" w:cs="Times New Roman"/>
          <w:color w:val="000000" w:themeColor="text1"/>
          <w:sz w:val="24"/>
          <w:szCs w:val="24"/>
        </w:rPr>
        <w:footnoteReference w:id="2"/>
      </w:r>
      <w:r w:rsidR="00E411CA" w:rsidRPr="00CC1960">
        <w:rPr>
          <w:rFonts w:ascii="Times New Roman" w:hAnsi="Times New Roman" w:cs="Times New Roman"/>
          <w:color w:val="000000" w:themeColor="text1"/>
          <w:sz w:val="24"/>
          <w:szCs w:val="24"/>
        </w:rPr>
        <w:t xml:space="preserve"> </w:t>
      </w:r>
      <w:r w:rsidR="00DE3101" w:rsidRPr="00CC1960">
        <w:rPr>
          <w:rFonts w:ascii="Times New Roman" w:hAnsi="Times New Roman" w:cs="Times New Roman"/>
          <w:color w:val="000000" w:themeColor="text1"/>
          <w:sz w:val="24"/>
          <w:szCs w:val="24"/>
        </w:rPr>
        <w:t xml:space="preserve">What is </w:t>
      </w:r>
      <w:r w:rsidR="00F64E90" w:rsidRPr="00CC1960">
        <w:rPr>
          <w:rFonts w:ascii="Times New Roman" w:hAnsi="Times New Roman" w:cs="Times New Roman"/>
          <w:color w:val="000000" w:themeColor="text1"/>
          <w:sz w:val="24"/>
          <w:szCs w:val="24"/>
        </w:rPr>
        <w:t>traditionally</w:t>
      </w:r>
      <w:r w:rsidR="00DE3101" w:rsidRPr="00CC1960">
        <w:rPr>
          <w:rFonts w:ascii="Times New Roman" w:hAnsi="Times New Roman" w:cs="Times New Roman"/>
          <w:color w:val="000000" w:themeColor="text1"/>
          <w:sz w:val="24"/>
          <w:szCs w:val="24"/>
        </w:rPr>
        <w:t xml:space="preserve"> thought of as domestic terrorism</w:t>
      </w:r>
      <w:r w:rsidR="00F64E90" w:rsidRPr="00CC1960">
        <w:rPr>
          <w:rFonts w:ascii="Times New Roman" w:hAnsi="Times New Roman" w:cs="Times New Roman"/>
          <w:color w:val="000000" w:themeColor="text1"/>
          <w:sz w:val="24"/>
          <w:szCs w:val="24"/>
        </w:rPr>
        <w:t xml:space="preserve"> from far-right and far-left extremists</w:t>
      </w:r>
      <w:r w:rsidR="00DE3101" w:rsidRPr="00CC1960">
        <w:rPr>
          <w:rFonts w:ascii="Times New Roman" w:hAnsi="Times New Roman" w:cs="Times New Roman"/>
          <w:color w:val="000000" w:themeColor="text1"/>
          <w:sz w:val="24"/>
          <w:szCs w:val="24"/>
        </w:rPr>
        <w:t xml:space="preserve"> will continue to be the biggest threat to the U.S</w:t>
      </w:r>
      <w:r w:rsidR="00F64E90" w:rsidRPr="00CC1960">
        <w:rPr>
          <w:rFonts w:ascii="Times New Roman" w:hAnsi="Times New Roman" w:cs="Times New Roman"/>
          <w:color w:val="000000" w:themeColor="text1"/>
          <w:sz w:val="24"/>
          <w:szCs w:val="24"/>
        </w:rPr>
        <w:t xml:space="preserve">. </w:t>
      </w:r>
    </w:p>
    <w:p w14:paraId="54F87E76" w14:textId="17210984" w:rsidR="00E411CA" w:rsidRPr="00CC1960" w:rsidRDefault="00E411CA" w:rsidP="00D10C0A">
      <w:pPr>
        <w:spacing w:after="0" w:line="480" w:lineRule="auto"/>
        <w:ind w:firstLine="72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The transnational terrorist threat</w:t>
      </w:r>
      <w:r w:rsidR="00B2592F" w:rsidRPr="00CC1960">
        <w:rPr>
          <w:rFonts w:ascii="Times New Roman" w:hAnsi="Times New Roman" w:cs="Times New Roman"/>
          <w:color w:val="000000" w:themeColor="text1"/>
          <w:sz w:val="24"/>
          <w:szCs w:val="24"/>
        </w:rPr>
        <w:t>, specifically against the U.S.,</w:t>
      </w:r>
      <w:r w:rsidRPr="00CC1960">
        <w:rPr>
          <w:rFonts w:ascii="Times New Roman" w:hAnsi="Times New Roman" w:cs="Times New Roman"/>
          <w:color w:val="000000" w:themeColor="text1"/>
          <w:sz w:val="24"/>
          <w:szCs w:val="24"/>
        </w:rPr>
        <w:t xml:space="preserve"> </w:t>
      </w:r>
      <w:r w:rsidR="009875B3" w:rsidRPr="00CC1960">
        <w:rPr>
          <w:rFonts w:ascii="Times New Roman" w:hAnsi="Times New Roman" w:cs="Times New Roman"/>
          <w:color w:val="000000" w:themeColor="text1"/>
          <w:sz w:val="24"/>
          <w:szCs w:val="24"/>
        </w:rPr>
        <w:t xml:space="preserve">is </w:t>
      </w:r>
      <w:r w:rsidR="00F64E90" w:rsidRPr="00CC1960">
        <w:rPr>
          <w:rFonts w:ascii="Times New Roman" w:hAnsi="Times New Roman" w:cs="Times New Roman"/>
          <w:color w:val="000000" w:themeColor="text1"/>
          <w:sz w:val="24"/>
          <w:szCs w:val="24"/>
        </w:rPr>
        <w:t xml:space="preserve">not as </w:t>
      </w:r>
      <w:r w:rsidR="006C3579" w:rsidRPr="00CC1960">
        <w:rPr>
          <w:rFonts w:ascii="Times New Roman" w:hAnsi="Times New Roman" w:cs="Times New Roman"/>
          <w:color w:val="000000" w:themeColor="text1"/>
          <w:sz w:val="24"/>
          <w:szCs w:val="24"/>
        </w:rPr>
        <w:t>significant</w:t>
      </w:r>
      <w:r w:rsidR="00F64E90" w:rsidRPr="00CC1960">
        <w:rPr>
          <w:rFonts w:ascii="Times New Roman" w:hAnsi="Times New Roman" w:cs="Times New Roman"/>
          <w:color w:val="000000" w:themeColor="text1"/>
          <w:sz w:val="24"/>
          <w:szCs w:val="24"/>
        </w:rPr>
        <w:t xml:space="preserve"> as the domestic terrorism threat.</w:t>
      </w:r>
      <w:r w:rsidR="009B66D0" w:rsidRPr="00CC1960">
        <w:rPr>
          <w:rFonts w:ascii="Times New Roman" w:hAnsi="Times New Roman" w:cs="Times New Roman"/>
          <w:color w:val="000000" w:themeColor="text1"/>
          <w:sz w:val="24"/>
          <w:szCs w:val="24"/>
        </w:rPr>
        <w:t xml:space="preserve"> “The threat to the United States from Salafi jihadists </w:t>
      </w:r>
      <w:r w:rsidR="00F634B3" w:rsidRPr="00CC1960">
        <w:rPr>
          <w:rFonts w:ascii="Times New Roman" w:hAnsi="Times New Roman" w:cs="Times New Roman"/>
          <w:color w:val="000000" w:themeColor="text1"/>
          <w:sz w:val="24"/>
          <w:szCs w:val="24"/>
        </w:rPr>
        <w:t>is actually relatively low compared to the past few</w:t>
      </w:r>
      <w:r w:rsidR="009B66D0" w:rsidRPr="00CC1960">
        <w:rPr>
          <w:rFonts w:ascii="Times New Roman" w:hAnsi="Times New Roman" w:cs="Times New Roman"/>
          <w:color w:val="000000" w:themeColor="text1"/>
          <w:sz w:val="24"/>
          <w:szCs w:val="24"/>
        </w:rPr>
        <w:t xml:space="preserve"> decades</w:t>
      </w:r>
      <w:r w:rsidR="00F634B3" w:rsidRPr="00CC1960">
        <w:rPr>
          <w:rFonts w:ascii="Times New Roman" w:hAnsi="Times New Roman" w:cs="Times New Roman"/>
          <w:color w:val="000000" w:themeColor="text1"/>
          <w:sz w:val="24"/>
          <w:szCs w:val="24"/>
        </w:rPr>
        <w:t>.”</w:t>
      </w:r>
      <w:r w:rsidR="00F634B3" w:rsidRPr="00CC1960">
        <w:rPr>
          <w:rStyle w:val="FootnoteReference"/>
          <w:rFonts w:ascii="Times New Roman" w:hAnsi="Times New Roman" w:cs="Times New Roman"/>
          <w:color w:val="000000" w:themeColor="text1"/>
          <w:sz w:val="24"/>
          <w:szCs w:val="24"/>
        </w:rPr>
        <w:footnoteReference w:id="3"/>
      </w:r>
      <w:r w:rsidR="00E27D6E" w:rsidRPr="00CC1960">
        <w:rPr>
          <w:rFonts w:ascii="Times New Roman" w:hAnsi="Times New Roman" w:cs="Times New Roman"/>
          <w:color w:val="000000" w:themeColor="text1"/>
          <w:sz w:val="24"/>
          <w:szCs w:val="24"/>
        </w:rPr>
        <w:t xml:space="preserve"> </w:t>
      </w:r>
      <w:r w:rsidR="00050ACE" w:rsidRPr="00CC1960">
        <w:rPr>
          <w:rFonts w:ascii="Times New Roman" w:hAnsi="Times New Roman" w:cs="Times New Roman"/>
          <w:color w:val="000000" w:themeColor="text1"/>
          <w:sz w:val="24"/>
          <w:szCs w:val="24"/>
        </w:rPr>
        <w:t xml:space="preserve">Many of the traditional transnational </w:t>
      </w:r>
      <w:r w:rsidR="00C2785A" w:rsidRPr="00CC1960">
        <w:rPr>
          <w:rFonts w:ascii="Times New Roman" w:hAnsi="Times New Roman" w:cs="Times New Roman"/>
          <w:color w:val="000000" w:themeColor="text1"/>
          <w:sz w:val="24"/>
          <w:szCs w:val="24"/>
        </w:rPr>
        <w:t>terrorist organizations like Al-Qaeda are regrouping,</w:t>
      </w:r>
      <w:r w:rsidR="00050ACE" w:rsidRPr="00CC1960">
        <w:rPr>
          <w:rFonts w:ascii="Times New Roman" w:hAnsi="Times New Roman" w:cs="Times New Roman"/>
          <w:color w:val="000000" w:themeColor="text1"/>
          <w:sz w:val="24"/>
          <w:szCs w:val="24"/>
        </w:rPr>
        <w:t xml:space="preserve"> and the </w:t>
      </w:r>
      <w:r w:rsidR="00C2785A" w:rsidRPr="00CC1960">
        <w:rPr>
          <w:rFonts w:ascii="Times New Roman" w:hAnsi="Times New Roman" w:cs="Times New Roman"/>
          <w:color w:val="000000" w:themeColor="text1"/>
          <w:sz w:val="24"/>
          <w:szCs w:val="24"/>
        </w:rPr>
        <w:t xml:space="preserve">main </w:t>
      </w:r>
      <w:r w:rsidR="00050ACE" w:rsidRPr="00CC1960">
        <w:rPr>
          <w:rFonts w:ascii="Times New Roman" w:hAnsi="Times New Roman" w:cs="Times New Roman"/>
          <w:color w:val="000000" w:themeColor="text1"/>
          <w:sz w:val="24"/>
          <w:szCs w:val="24"/>
        </w:rPr>
        <w:t xml:space="preserve">threats against U.S. personnel </w:t>
      </w:r>
      <w:r w:rsidR="00424CB5" w:rsidRPr="00CC1960">
        <w:rPr>
          <w:rFonts w:ascii="Times New Roman" w:hAnsi="Times New Roman" w:cs="Times New Roman"/>
          <w:color w:val="000000" w:themeColor="text1"/>
          <w:sz w:val="24"/>
          <w:szCs w:val="24"/>
        </w:rPr>
        <w:t xml:space="preserve">are in </w:t>
      </w:r>
      <w:r w:rsidR="004627BE" w:rsidRPr="00CC1960">
        <w:rPr>
          <w:rFonts w:ascii="Times New Roman" w:hAnsi="Times New Roman" w:cs="Times New Roman"/>
          <w:color w:val="000000" w:themeColor="text1"/>
          <w:sz w:val="24"/>
          <w:szCs w:val="24"/>
        </w:rPr>
        <w:lastRenderedPageBreak/>
        <w:t>regions around the world at locations such as embassies.</w:t>
      </w:r>
      <w:r w:rsidR="004627BE" w:rsidRPr="00CC1960">
        <w:rPr>
          <w:rStyle w:val="FootnoteReference"/>
          <w:rFonts w:ascii="Times New Roman" w:hAnsi="Times New Roman" w:cs="Times New Roman"/>
          <w:color w:val="000000" w:themeColor="text1"/>
          <w:sz w:val="24"/>
          <w:szCs w:val="24"/>
        </w:rPr>
        <w:footnoteReference w:id="4"/>
      </w:r>
      <w:r w:rsidR="006C3579" w:rsidRPr="00CC1960">
        <w:rPr>
          <w:rFonts w:ascii="Times New Roman" w:hAnsi="Times New Roman" w:cs="Times New Roman"/>
          <w:color w:val="000000" w:themeColor="text1"/>
          <w:sz w:val="24"/>
          <w:szCs w:val="24"/>
        </w:rPr>
        <w:t xml:space="preserve"> </w:t>
      </w:r>
      <w:r w:rsidR="00D10C0A" w:rsidRPr="00CC1960">
        <w:rPr>
          <w:rFonts w:ascii="Times New Roman" w:hAnsi="Times New Roman" w:cs="Times New Roman"/>
          <w:color w:val="000000" w:themeColor="text1"/>
          <w:sz w:val="24"/>
          <w:szCs w:val="24"/>
        </w:rPr>
        <w:t>“Terrorists will maintain an interest in conducting attacks using chemical, biological and radioactive materials against U.S. persons, allies, and interests worldwide.”</w:t>
      </w:r>
      <w:r w:rsidR="00D10C0A" w:rsidRPr="00CC1960">
        <w:rPr>
          <w:rStyle w:val="FootnoteReference"/>
          <w:rFonts w:ascii="Times New Roman" w:hAnsi="Times New Roman" w:cs="Times New Roman"/>
          <w:color w:val="000000" w:themeColor="text1"/>
          <w:sz w:val="24"/>
          <w:szCs w:val="24"/>
        </w:rPr>
        <w:footnoteReference w:id="5"/>
      </w:r>
      <w:r w:rsidR="00D10C0A" w:rsidRPr="00CC1960">
        <w:rPr>
          <w:rFonts w:ascii="Times New Roman" w:hAnsi="Times New Roman" w:cs="Times New Roman"/>
          <w:color w:val="000000" w:themeColor="text1"/>
          <w:sz w:val="24"/>
          <w:szCs w:val="24"/>
        </w:rPr>
        <w:t xml:space="preserve"> </w:t>
      </w:r>
      <w:r w:rsidR="006C3579" w:rsidRPr="00CC1960">
        <w:rPr>
          <w:rFonts w:ascii="Times New Roman" w:hAnsi="Times New Roman" w:cs="Times New Roman"/>
          <w:color w:val="000000" w:themeColor="text1"/>
          <w:sz w:val="24"/>
          <w:szCs w:val="24"/>
        </w:rPr>
        <w:t>Groups</w:t>
      </w:r>
      <w:r w:rsidR="008D1573" w:rsidRPr="00CC1960">
        <w:rPr>
          <w:rFonts w:ascii="Times New Roman" w:hAnsi="Times New Roman" w:cs="Times New Roman"/>
          <w:color w:val="000000" w:themeColor="text1"/>
          <w:sz w:val="24"/>
          <w:szCs w:val="24"/>
        </w:rPr>
        <w:t xml:space="preserve"> such as ISIS and Al-Qaeda are focused elsewhere in the world and hope to inspire </w:t>
      </w:r>
      <w:r w:rsidR="00D54EF1" w:rsidRPr="00CC1960">
        <w:rPr>
          <w:rFonts w:ascii="Times New Roman" w:hAnsi="Times New Roman" w:cs="Times New Roman"/>
          <w:color w:val="000000" w:themeColor="text1"/>
          <w:sz w:val="24"/>
          <w:szCs w:val="24"/>
        </w:rPr>
        <w:t xml:space="preserve">homegrown terrorists to conduct terrorist attacks on U.S. soil. </w:t>
      </w:r>
    </w:p>
    <w:p w14:paraId="72716ED3" w14:textId="4437643E" w:rsidR="00D54EF1" w:rsidRPr="00CC1960" w:rsidRDefault="00D54EF1" w:rsidP="00D54EF1">
      <w:pPr>
        <w:pStyle w:val="ListParagraph"/>
        <w:numPr>
          <w:ilvl w:val="0"/>
          <w:numId w:val="2"/>
        </w:numPr>
        <w:spacing w:after="0" w:line="480" w:lineRule="auto"/>
        <w:rPr>
          <w:rFonts w:ascii="Times New Roman" w:hAnsi="Times New Roman" w:cs="Times New Roman"/>
          <w:b/>
          <w:bCs/>
          <w:color w:val="000000" w:themeColor="text1"/>
          <w:sz w:val="24"/>
          <w:szCs w:val="24"/>
        </w:rPr>
      </w:pPr>
      <w:r w:rsidRPr="00CC1960">
        <w:rPr>
          <w:rFonts w:ascii="Times New Roman" w:hAnsi="Times New Roman" w:cs="Times New Roman"/>
          <w:b/>
          <w:bCs/>
          <w:color w:val="000000" w:themeColor="text1"/>
          <w:sz w:val="24"/>
          <w:szCs w:val="24"/>
        </w:rPr>
        <w:t>Global Terrorism Threat</w:t>
      </w:r>
    </w:p>
    <w:p w14:paraId="1144BA5F" w14:textId="49DDEDA9" w:rsidR="00505887" w:rsidRPr="00CC1960" w:rsidRDefault="000660FD" w:rsidP="003A7D56">
      <w:pPr>
        <w:spacing w:after="0" w:line="480" w:lineRule="auto"/>
        <w:ind w:firstLine="72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Traditional transnational terrorism groups are focused elsewhere in the world,</w:t>
      </w:r>
      <w:r w:rsidR="00505887" w:rsidRPr="00CC1960">
        <w:rPr>
          <w:rFonts w:ascii="Times New Roman" w:hAnsi="Times New Roman" w:cs="Times New Roman"/>
          <w:color w:val="000000" w:themeColor="text1"/>
          <w:sz w:val="24"/>
          <w:szCs w:val="24"/>
        </w:rPr>
        <w:t xml:space="preserve"> and many that would </w:t>
      </w:r>
      <w:r w:rsidRPr="00CC1960">
        <w:rPr>
          <w:rFonts w:ascii="Times New Roman" w:hAnsi="Times New Roman" w:cs="Times New Roman"/>
          <w:color w:val="000000" w:themeColor="text1"/>
          <w:sz w:val="24"/>
          <w:szCs w:val="24"/>
        </w:rPr>
        <w:t xml:space="preserve">like to carry out attacks against U.S. soil do not have the capabilities to do so. </w:t>
      </w:r>
      <w:r w:rsidR="000D6957" w:rsidRPr="00CC1960">
        <w:rPr>
          <w:rFonts w:ascii="Times New Roman" w:hAnsi="Times New Roman" w:cs="Times New Roman"/>
          <w:color w:val="000000" w:themeColor="text1"/>
          <w:sz w:val="24"/>
          <w:szCs w:val="24"/>
        </w:rPr>
        <w:t>ISIS</w:t>
      </w:r>
      <w:r w:rsidR="00FF4688" w:rsidRPr="00CC1960">
        <w:rPr>
          <w:rFonts w:ascii="Times New Roman" w:hAnsi="Times New Roman" w:cs="Times New Roman"/>
          <w:color w:val="000000" w:themeColor="text1"/>
          <w:sz w:val="24"/>
          <w:szCs w:val="24"/>
        </w:rPr>
        <w:t xml:space="preserve"> branches of ISIS-Greater Sahara and ISIS-West Africa are focused</w:t>
      </w:r>
      <w:r w:rsidR="001B62CC" w:rsidRPr="00CC1960">
        <w:rPr>
          <w:rFonts w:ascii="Times New Roman" w:hAnsi="Times New Roman" w:cs="Times New Roman"/>
          <w:color w:val="000000" w:themeColor="text1"/>
          <w:sz w:val="24"/>
          <w:szCs w:val="24"/>
        </w:rPr>
        <w:t xml:space="preserve"> on causing problems in Africa and ISIS-Khorasan continues to </w:t>
      </w:r>
      <w:r w:rsidR="00F83137" w:rsidRPr="00CC1960">
        <w:rPr>
          <w:rFonts w:ascii="Times New Roman" w:hAnsi="Times New Roman" w:cs="Times New Roman"/>
          <w:color w:val="000000" w:themeColor="text1"/>
          <w:sz w:val="24"/>
          <w:szCs w:val="24"/>
        </w:rPr>
        <w:t xml:space="preserve">conduct attacks against the </w:t>
      </w:r>
      <w:r w:rsidR="008003E1" w:rsidRPr="00CC1960">
        <w:rPr>
          <w:rFonts w:ascii="Times New Roman" w:hAnsi="Times New Roman" w:cs="Times New Roman"/>
          <w:color w:val="000000" w:themeColor="text1"/>
          <w:sz w:val="24"/>
          <w:szCs w:val="24"/>
        </w:rPr>
        <w:t xml:space="preserve">Taliban </w:t>
      </w:r>
      <w:r w:rsidR="00F83137" w:rsidRPr="00CC1960">
        <w:rPr>
          <w:rFonts w:ascii="Times New Roman" w:hAnsi="Times New Roman" w:cs="Times New Roman"/>
          <w:color w:val="000000" w:themeColor="text1"/>
          <w:sz w:val="24"/>
          <w:szCs w:val="24"/>
        </w:rPr>
        <w:t xml:space="preserve">government </w:t>
      </w:r>
      <w:r w:rsidR="008003E1" w:rsidRPr="00CC1960">
        <w:rPr>
          <w:rFonts w:ascii="Times New Roman" w:hAnsi="Times New Roman" w:cs="Times New Roman"/>
          <w:color w:val="000000" w:themeColor="text1"/>
          <w:sz w:val="24"/>
          <w:szCs w:val="24"/>
        </w:rPr>
        <w:t>in Afghanistan.</w:t>
      </w:r>
      <w:r w:rsidR="008003E1" w:rsidRPr="00CC1960">
        <w:rPr>
          <w:rStyle w:val="FootnoteReference"/>
          <w:rFonts w:ascii="Times New Roman" w:hAnsi="Times New Roman" w:cs="Times New Roman"/>
          <w:color w:val="000000" w:themeColor="text1"/>
          <w:sz w:val="24"/>
          <w:szCs w:val="24"/>
        </w:rPr>
        <w:footnoteReference w:id="6"/>
      </w:r>
      <w:r w:rsidR="008003E1" w:rsidRPr="00CC1960">
        <w:rPr>
          <w:rFonts w:ascii="Times New Roman" w:hAnsi="Times New Roman" w:cs="Times New Roman"/>
          <w:color w:val="000000" w:themeColor="text1"/>
          <w:sz w:val="24"/>
          <w:szCs w:val="24"/>
        </w:rPr>
        <w:t xml:space="preserve"> </w:t>
      </w:r>
      <w:r w:rsidR="000723D1" w:rsidRPr="00CC1960">
        <w:rPr>
          <w:rFonts w:ascii="Times New Roman" w:hAnsi="Times New Roman" w:cs="Times New Roman"/>
          <w:color w:val="000000" w:themeColor="text1"/>
          <w:sz w:val="24"/>
          <w:szCs w:val="24"/>
        </w:rPr>
        <w:t xml:space="preserve">Al-Qaeda still has a strategic goal of carrying out attacks against the United States, but will continue to </w:t>
      </w:r>
      <w:r w:rsidR="00E14739" w:rsidRPr="00CC1960">
        <w:rPr>
          <w:rFonts w:ascii="Times New Roman" w:hAnsi="Times New Roman" w:cs="Times New Roman"/>
          <w:color w:val="000000" w:themeColor="text1"/>
          <w:sz w:val="24"/>
          <w:szCs w:val="24"/>
        </w:rPr>
        <w:t>conduct Operations in Yemen and Somalia through its affiliate, Al-Shabaab.</w:t>
      </w:r>
      <w:r w:rsidR="00E14739" w:rsidRPr="00CC1960">
        <w:rPr>
          <w:rStyle w:val="FootnoteReference"/>
          <w:rFonts w:ascii="Times New Roman" w:hAnsi="Times New Roman" w:cs="Times New Roman"/>
          <w:color w:val="000000" w:themeColor="text1"/>
          <w:sz w:val="24"/>
          <w:szCs w:val="24"/>
        </w:rPr>
        <w:footnoteReference w:id="7"/>
      </w:r>
    </w:p>
    <w:p w14:paraId="1D5C2544" w14:textId="4166343E" w:rsidR="00E14739" w:rsidRPr="00CC1960" w:rsidRDefault="001E543C" w:rsidP="003A7D56">
      <w:pPr>
        <w:spacing w:after="0" w:line="480" w:lineRule="auto"/>
        <w:ind w:firstLine="72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 xml:space="preserve">Russia continues to </w:t>
      </w:r>
      <w:r w:rsidR="00822E6E" w:rsidRPr="00CC1960">
        <w:rPr>
          <w:rFonts w:ascii="Times New Roman" w:hAnsi="Times New Roman" w:cs="Times New Roman"/>
          <w:color w:val="000000" w:themeColor="text1"/>
          <w:sz w:val="24"/>
          <w:szCs w:val="24"/>
        </w:rPr>
        <w:t>have terrorist attacks carried out on its soil. In March of this year, the Moscow concert hall was attacked</w:t>
      </w:r>
      <w:r w:rsidR="0050047E" w:rsidRPr="00CC1960">
        <w:rPr>
          <w:rFonts w:ascii="Times New Roman" w:hAnsi="Times New Roman" w:cs="Times New Roman"/>
          <w:color w:val="000000" w:themeColor="text1"/>
          <w:sz w:val="24"/>
          <w:szCs w:val="24"/>
        </w:rPr>
        <w:t>, and 145 people were killed and more than 500 people were injured in an event that ISIS claimed responsibility for.</w:t>
      </w:r>
      <w:r w:rsidR="0050047E" w:rsidRPr="00CC1960">
        <w:rPr>
          <w:rStyle w:val="FootnoteReference"/>
          <w:rFonts w:ascii="Times New Roman" w:hAnsi="Times New Roman" w:cs="Times New Roman"/>
          <w:color w:val="000000" w:themeColor="text1"/>
          <w:sz w:val="24"/>
          <w:szCs w:val="24"/>
        </w:rPr>
        <w:footnoteReference w:id="8"/>
      </w:r>
      <w:r w:rsidR="0050047E" w:rsidRPr="00CC1960">
        <w:rPr>
          <w:rFonts w:ascii="Times New Roman" w:hAnsi="Times New Roman" w:cs="Times New Roman"/>
          <w:color w:val="000000" w:themeColor="text1"/>
          <w:sz w:val="24"/>
          <w:szCs w:val="24"/>
        </w:rPr>
        <w:t xml:space="preserve"> </w:t>
      </w:r>
      <w:r w:rsidR="002F6593" w:rsidRPr="00CC1960">
        <w:rPr>
          <w:rFonts w:ascii="Times New Roman" w:hAnsi="Times New Roman" w:cs="Times New Roman"/>
          <w:color w:val="000000" w:themeColor="text1"/>
          <w:sz w:val="24"/>
          <w:szCs w:val="24"/>
        </w:rPr>
        <w:t xml:space="preserve">Iran, </w:t>
      </w:r>
      <w:r w:rsidR="003244C8" w:rsidRPr="00CC1960">
        <w:rPr>
          <w:rFonts w:ascii="Times New Roman" w:hAnsi="Times New Roman" w:cs="Times New Roman"/>
          <w:color w:val="000000" w:themeColor="text1"/>
          <w:sz w:val="24"/>
          <w:szCs w:val="24"/>
        </w:rPr>
        <w:t>Afghanistan</w:t>
      </w:r>
      <w:r w:rsidR="002F6593" w:rsidRPr="00CC1960">
        <w:rPr>
          <w:rFonts w:ascii="Times New Roman" w:hAnsi="Times New Roman" w:cs="Times New Roman"/>
          <w:color w:val="000000" w:themeColor="text1"/>
          <w:sz w:val="24"/>
          <w:szCs w:val="24"/>
        </w:rPr>
        <w:t xml:space="preserve">, </w:t>
      </w:r>
      <w:r w:rsidR="008E1DCC" w:rsidRPr="00CC1960">
        <w:rPr>
          <w:rFonts w:ascii="Times New Roman" w:hAnsi="Times New Roman" w:cs="Times New Roman"/>
          <w:color w:val="000000" w:themeColor="text1"/>
          <w:sz w:val="24"/>
          <w:szCs w:val="24"/>
        </w:rPr>
        <w:t xml:space="preserve">Pakistan have all been victims to </w:t>
      </w:r>
      <w:r w:rsidR="009548A8" w:rsidRPr="00CC1960">
        <w:rPr>
          <w:rFonts w:ascii="Times New Roman" w:hAnsi="Times New Roman" w:cs="Times New Roman"/>
          <w:color w:val="000000" w:themeColor="text1"/>
          <w:sz w:val="24"/>
          <w:szCs w:val="24"/>
        </w:rPr>
        <w:t xml:space="preserve">terrorist attacks in from ISIS in 2024. </w:t>
      </w:r>
      <w:r w:rsidR="00AB5F91" w:rsidRPr="00CC1960">
        <w:rPr>
          <w:rFonts w:ascii="Times New Roman" w:hAnsi="Times New Roman" w:cs="Times New Roman"/>
          <w:color w:val="000000" w:themeColor="text1"/>
          <w:sz w:val="24"/>
          <w:szCs w:val="24"/>
        </w:rPr>
        <w:t xml:space="preserve">According to Catrina Doxsee and Lauren Adler, </w:t>
      </w:r>
      <w:r w:rsidR="00480CD3" w:rsidRPr="00CC1960">
        <w:rPr>
          <w:rFonts w:ascii="Times New Roman" w:hAnsi="Times New Roman" w:cs="Times New Roman"/>
          <w:color w:val="000000" w:themeColor="text1"/>
          <w:sz w:val="24"/>
          <w:szCs w:val="24"/>
        </w:rPr>
        <w:t>“The main jihadist threat at this point is localized in specific hotspot regions, mainly South Asia, particularly Afghanistan; the Middle East; and both East and West Africa.”</w:t>
      </w:r>
      <w:r w:rsidR="00480CD3" w:rsidRPr="00CC1960">
        <w:rPr>
          <w:rStyle w:val="FootnoteReference"/>
          <w:rFonts w:ascii="Times New Roman" w:hAnsi="Times New Roman" w:cs="Times New Roman"/>
          <w:color w:val="000000" w:themeColor="text1"/>
          <w:sz w:val="24"/>
          <w:szCs w:val="24"/>
        </w:rPr>
        <w:footnoteReference w:id="9"/>
      </w:r>
      <w:r w:rsidR="00067906" w:rsidRPr="00CC1960">
        <w:rPr>
          <w:rFonts w:ascii="Times New Roman" w:hAnsi="Times New Roman" w:cs="Times New Roman"/>
          <w:color w:val="000000" w:themeColor="text1"/>
          <w:sz w:val="24"/>
          <w:szCs w:val="24"/>
        </w:rPr>
        <w:t xml:space="preserve"> </w:t>
      </w:r>
    </w:p>
    <w:p w14:paraId="780CDA97" w14:textId="58B6DA36" w:rsidR="003A7D56" w:rsidRPr="00CC1960" w:rsidRDefault="00480CD3" w:rsidP="003A7D56">
      <w:pPr>
        <w:pStyle w:val="ListParagraph"/>
        <w:numPr>
          <w:ilvl w:val="0"/>
          <w:numId w:val="2"/>
        </w:numPr>
        <w:spacing w:after="0" w:line="480" w:lineRule="auto"/>
        <w:rPr>
          <w:rFonts w:ascii="Times New Roman" w:hAnsi="Times New Roman" w:cs="Times New Roman"/>
          <w:b/>
          <w:bCs/>
          <w:color w:val="000000" w:themeColor="text1"/>
          <w:sz w:val="24"/>
          <w:szCs w:val="24"/>
        </w:rPr>
      </w:pPr>
      <w:r w:rsidRPr="00CC1960">
        <w:rPr>
          <w:rFonts w:ascii="Times New Roman" w:hAnsi="Times New Roman" w:cs="Times New Roman"/>
          <w:b/>
          <w:bCs/>
          <w:color w:val="000000" w:themeColor="text1"/>
          <w:sz w:val="24"/>
          <w:szCs w:val="24"/>
        </w:rPr>
        <w:t>How is terrorism evolving</w:t>
      </w:r>
      <w:r w:rsidR="000E672B" w:rsidRPr="00CC1960">
        <w:rPr>
          <w:rFonts w:ascii="Times New Roman" w:hAnsi="Times New Roman" w:cs="Times New Roman"/>
          <w:b/>
          <w:bCs/>
          <w:color w:val="000000" w:themeColor="text1"/>
          <w:sz w:val="24"/>
          <w:szCs w:val="24"/>
        </w:rPr>
        <w:t>?</w:t>
      </w:r>
    </w:p>
    <w:p w14:paraId="28A41527" w14:textId="1BAE5C87" w:rsidR="000E672B" w:rsidRPr="00CC1960" w:rsidRDefault="000E672B" w:rsidP="003A7D56">
      <w:pPr>
        <w:spacing w:after="0" w:line="480" w:lineRule="auto"/>
        <w:ind w:firstLine="72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lastRenderedPageBreak/>
        <w:t xml:space="preserve">Transnational terrorism continues to evolve and change. </w:t>
      </w:r>
      <w:r w:rsidR="00D56791" w:rsidRPr="00CC1960">
        <w:rPr>
          <w:rFonts w:ascii="Times New Roman" w:hAnsi="Times New Roman" w:cs="Times New Roman"/>
          <w:color w:val="000000" w:themeColor="text1"/>
          <w:sz w:val="24"/>
          <w:szCs w:val="24"/>
        </w:rPr>
        <w:t xml:space="preserve">Post 9/11 and in the 2000s, much of the focus of transnational terrorism was targeted at Western countries, especially the U.S. and Western Europe. </w:t>
      </w:r>
      <w:r w:rsidR="00781009" w:rsidRPr="00CC1960">
        <w:rPr>
          <w:rFonts w:ascii="Times New Roman" w:hAnsi="Times New Roman" w:cs="Times New Roman"/>
          <w:color w:val="000000" w:themeColor="text1"/>
          <w:sz w:val="24"/>
          <w:szCs w:val="24"/>
        </w:rPr>
        <w:t xml:space="preserve">Some of the focus on transnational terrorism has switched to </w:t>
      </w:r>
      <w:r w:rsidR="005913F0" w:rsidRPr="00CC1960">
        <w:rPr>
          <w:rFonts w:ascii="Times New Roman" w:hAnsi="Times New Roman" w:cs="Times New Roman"/>
          <w:color w:val="000000" w:themeColor="text1"/>
          <w:sz w:val="24"/>
          <w:szCs w:val="24"/>
        </w:rPr>
        <w:t>sections of Africa</w:t>
      </w:r>
      <w:r w:rsidR="00A244FC" w:rsidRPr="00CC1960">
        <w:rPr>
          <w:rFonts w:ascii="Times New Roman" w:hAnsi="Times New Roman" w:cs="Times New Roman"/>
          <w:color w:val="000000" w:themeColor="text1"/>
          <w:sz w:val="24"/>
          <w:szCs w:val="24"/>
        </w:rPr>
        <w:t>, specifically Sub-Saharan Africa,</w:t>
      </w:r>
      <w:r w:rsidR="005913F0" w:rsidRPr="00CC1960">
        <w:rPr>
          <w:rFonts w:ascii="Times New Roman" w:hAnsi="Times New Roman" w:cs="Times New Roman"/>
          <w:color w:val="000000" w:themeColor="text1"/>
          <w:sz w:val="24"/>
          <w:szCs w:val="24"/>
        </w:rPr>
        <w:t xml:space="preserve"> and the Middle East. Overall, t</w:t>
      </w:r>
      <w:r w:rsidR="00440FEE" w:rsidRPr="00CC1960">
        <w:rPr>
          <w:rFonts w:ascii="Times New Roman" w:hAnsi="Times New Roman" w:cs="Times New Roman"/>
          <w:color w:val="000000" w:themeColor="text1"/>
          <w:sz w:val="24"/>
          <w:szCs w:val="24"/>
        </w:rPr>
        <w:t xml:space="preserve">ransnational terrorism </w:t>
      </w:r>
      <w:r w:rsidR="00813E56" w:rsidRPr="00CC1960">
        <w:rPr>
          <w:rFonts w:ascii="Times New Roman" w:hAnsi="Times New Roman" w:cs="Times New Roman"/>
          <w:color w:val="000000" w:themeColor="text1"/>
          <w:sz w:val="24"/>
          <w:szCs w:val="24"/>
        </w:rPr>
        <w:t>reached its peak in 2015</w:t>
      </w:r>
      <w:r w:rsidR="005913F0" w:rsidRPr="00CC1960">
        <w:rPr>
          <w:rFonts w:ascii="Times New Roman" w:hAnsi="Times New Roman" w:cs="Times New Roman"/>
          <w:color w:val="000000" w:themeColor="text1"/>
          <w:sz w:val="24"/>
          <w:szCs w:val="24"/>
        </w:rPr>
        <w:t>, with 56 countries experiencing deaths from terrorist attacks and then continuing to drop and leveling out in 2019,</w:t>
      </w:r>
      <w:r w:rsidR="003F766C" w:rsidRPr="00CC1960">
        <w:rPr>
          <w:rFonts w:ascii="Times New Roman" w:hAnsi="Times New Roman" w:cs="Times New Roman"/>
          <w:color w:val="000000" w:themeColor="text1"/>
          <w:sz w:val="24"/>
          <w:szCs w:val="24"/>
        </w:rPr>
        <w:t xml:space="preserve"> </w:t>
      </w:r>
      <w:r w:rsidR="00847DA7" w:rsidRPr="00CC1960">
        <w:rPr>
          <w:rFonts w:ascii="Times New Roman" w:hAnsi="Times New Roman" w:cs="Times New Roman"/>
          <w:color w:val="000000" w:themeColor="text1"/>
          <w:sz w:val="24"/>
          <w:szCs w:val="24"/>
        </w:rPr>
        <w:t>with only 42 countries having terrorist attacks resulting in deaths in 2022.</w:t>
      </w:r>
      <w:r w:rsidR="00847DA7" w:rsidRPr="00CC1960">
        <w:rPr>
          <w:rStyle w:val="FootnoteReference"/>
          <w:rFonts w:ascii="Times New Roman" w:hAnsi="Times New Roman" w:cs="Times New Roman"/>
          <w:color w:val="000000" w:themeColor="text1"/>
          <w:sz w:val="24"/>
          <w:szCs w:val="24"/>
        </w:rPr>
        <w:footnoteReference w:id="10"/>
      </w:r>
      <w:r w:rsidR="000E4417" w:rsidRPr="00CC1960">
        <w:rPr>
          <w:rFonts w:ascii="Times New Roman" w:hAnsi="Times New Roman" w:cs="Times New Roman"/>
          <w:color w:val="000000" w:themeColor="text1"/>
          <w:sz w:val="24"/>
          <w:szCs w:val="24"/>
        </w:rPr>
        <w:t xml:space="preserve"> </w:t>
      </w:r>
      <w:r w:rsidR="00E32492" w:rsidRPr="00CC1960">
        <w:rPr>
          <w:rFonts w:ascii="Times New Roman" w:hAnsi="Times New Roman" w:cs="Times New Roman"/>
          <w:color w:val="000000" w:themeColor="text1"/>
          <w:sz w:val="24"/>
          <w:szCs w:val="24"/>
        </w:rPr>
        <w:t xml:space="preserve">However, </w:t>
      </w:r>
      <w:r w:rsidR="002C1E1F" w:rsidRPr="00CC1960">
        <w:rPr>
          <w:rFonts w:ascii="Times New Roman" w:hAnsi="Times New Roman" w:cs="Times New Roman"/>
          <w:color w:val="000000" w:themeColor="text1"/>
          <w:sz w:val="24"/>
          <w:szCs w:val="24"/>
        </w:rPr>
        <w:t xml:space="preserve">in 2023, </w:t>
      </w:r>
      <w:r w:rsidR="00D91FB3" w:rsidRPr="00CC1960">
        <w:rPr>
          <w:rFonts w:ascii="Times New Roman" w:hAnsi="Times New Roman" w:cs="Times New Roman"/>
          <w:color w:val="000000" w:themeColor="text1"/>
          <w:sz w:val="24"/>
          <w:szCs w:val="24"/>
        </w:rPr>
        <w:t>terrorist attacks decreased by 22% with 3,350 terrorist incidents occurring, but deaths from terrorism increased for the first time since 2017 with a five percent increase globally,</w:t>
      </w:r>
      <w:r w:rsidR="00F15EFB" w:rsidRPr="00CC1960">
        <w:rPr>
          <w:rFonts w:ascii="Times New Roman" w:hAnsi="Times New Roman" w:cs="Times New Roman"/>
          <w:color w:val="000000" w:themeColor="text1"/>
          <w:sz w:val="24"/>
          <w:szCs w:val="24"/>
        </w:rPr>
        <w:t xml:space="preserve"> and that percentage does not include the </w:t>
      </w:r>
      <w:r w:rsidR="00790865" w:rsidRPr="00CC1960">
        <w:rPr>
          <w:rFonts w:ascii="Times New Roman" w:hAnsi="Times New Roman" w:cs="Times New Roman"/>
          <w:color w:val="000000" w:themeColor="text1"/>
          <w:sz w:val="24"/>
          <w:szCs w:val="24"/>
        </w:rPr>
        <w:t>October 7, 2023 Hamas attacks against Israel</w:t>
      </w:r>
      <w:r w:rsidR="00F61C66" w:rsidRPr="00CC1960">
        <w:rPr>
          <w:rFonts w:ascii="Times New Roman" w:hAnsi="Times New Roman" w:cs="Times New Roman"/>
          <w:color w:val="000000" w:themeColor="text1"/>
          <w:sz w:val="24"/>
          <w:szCs w:val="24"/>
        </w:rPr>
        <w:t>.</w:t>
      </w:r>
      <w:r w:rsidR="00A17D78" w:rsidRPr="00CC1960">
        <w:rPr>
          <w:rStyle w:val="FootnoteReference"/>
          <w:rFonts w:ascii="Times New Roman" w:hAnsi="Times New Roman" w:cs="Times New Roman"/>
          <w:color w:val="000000" w:themeColor="text1"/>
          <w:sz w:val="24"/>
          <w:szCs w:val="24"/>
        </w:rPr>
        <w:footnoteReference w:id="11"/>
      </w:r>
    </w:p>
    <w:p w14:paraId="183130A5" w14:textId="34BA3FE4" w:rsidR="00182218" w:rsidRPr="00CC1960" w:rsidRDefault="00182218" w:rsidP="003A7D56">
      <w:pPr>
        <w:spacing w:after="0" w:line="480" w:lineRule="auto"/>
        <w:ind w:firstLine="72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Terrorism attacks are now occurring more often in countries that are already in a conflict.</w:t>
      </w:r>
      <w:r w:rsidR="00D91FB3" w:rsidRPr="00CC1960">
        <w:rPr>
          <w:rFonts w:ascii="Times New Roman" w:hAnsi="Times New Roman" w:cs="Times New Roman"/>
          <w:color w:val="000000" w:themeColor="text1"/>
          <w:sz w:val="24"/>
          <w:szCs w:val="24"/>
        </w:rPr>
        <w:t xml:space="preserve"> Conditions in these countries often </w:t>
      </w:r>
      <w:r w:rsidR="00A244FC" w:rsidRPr="00CC1960">
        <w:rPr>
          <w:rFonts w:ascii="Times New Roman" w:hAnsi="Times New Roman" w:cs="Times New Roman"/>
          <w:color w:val="000000" w:themeColor="text1"/>
          <w:sz w:val="24"/>
          <w:szCs w:val="24"/>
        </w:rPr>
        <w:t xml:space="preserve">make it easier for terrorist groups to </w:t>
      </w:r>
      <w:r w:rsidR="00F46CAD" w:rsidRPr="00CC1960">
        <w:rPr>
          <w:rFonts w:ascii="Times New Roman" w:hAnsi="Times New Roman" w:cs="Times New Roman"/>
          <w:color w:val="000000" w:themeColor="text1"/>
          <w:sz w:val="24"/>
          <w:szCs w:val="24"/>
        </w:rPr>
        <w:t xml:space="preserve">plan for, coordinate, and </w:t>
      </w:r>
      <w:r w:rsidR="00A244FC" w:rsidRPr="00CC1960">
        <w:rPr>
          <w:rFonts w:ascii="Times New Roman" w:hAnsi="Times New Roman" w:cs="Times New Roman"/>
          <w:color w:val="000000" w:themeColor="text1"/>
          <w:sz w:val="24"/>
          <w:szCs w:val="24"/>
        </w:rPr>
        <w:t>carry out successful attacks.</w:t>
      </w:r>
      <w:r w:rsidR="00BC5DA1" w:rsidRPr="00CC1960">
        <w:rPr>
          <w:rFonts w:ascii="Times New Roman" w:hAnsi="Times New Roman" w:cs="Times New Roman"/>
          <w:color w:val="000000" w:themeColor="text1"/>
          <w:sz w:val="24"/>
          <w:szCs w:val="24"/>
        </w:rPr>
        <w:t xml:space="preserve"> Often, these terrorist groups </w:t>
      </w:r>
      <w:r w:rsidR="005D2540" w:rsidRPr="00CC1960">
        <w:rPr>
          <w:rFonts w:ascii="Times New Roman" w:hAnsi="Times New Roman" w:cs="Times New Roman"/>
          <w:color w:val="000000" w:themeColor="text1"/>
          <w:sz w:val="24"/>
          <w:szCs w:val="24"/>
        </w:rPr>
        <w:t>carry out their attacks to affect political change and can have second and third-order effects on the U.S. Burkin</w:t>
      </w:r>
      <w:r w:rsidR="0012585D" w:rsidRPr="00CC1960">
        <w:rPr>
          <w:rFonts w:ascii="Times New Roman" w:hAnsi="Times New Roman" w:cs="Times New Roman"/>
          <w:color w:val="000000" w:themeColor="text1"/>
          <w:sz w:val="24"/>
          <w:szCs w:val="24"/>
        </w:rPr>
        <w:t>a</w:t>
      </w:r>
      <w:r w:rsidR="005D2540" w:rsidRPr="00CC1960">
        <w:rPr>
          <w:rFonts w:ascii="Times New Roman" w:hAnsi="Times New Roman" w:cs="Times New Roman"/>
          <w:color w:val="000000" w:themeColor="text1"/>
          <w:sz w:val="24"/>
          <w:szCs w:val="24"/>
        </w:rPr>
        <w:t xml:space="preserve"> Faso, for example, </w:t>
      </w:r>
      <w:r w:rsidR="0012585D" w:rsidRPr="00CC1960">
        <w:rPr>
          <w:rFonts w:ascii="Times New Roman" w:hAnsi="Times New Roman" w:cs="Times New Roman"/>
          <w:color w:val="000000" w:themeColor="text1"/>
          <w:sz w:val="24"/>
          <w:szCs w:val="24"/>
        </w:rPr>
        <w:t xml:space="preserve">reached </w:t>
      </w:r>
      <w:r w:rsidR="004D1D9A" w:rsidRPr="00CC1960">
        <w:rPr>
          <w:rFonts w:ascii="Times New Roman" w:hAnsi="Times New Roman" w:cs="Times New Roman"/>
          <w:color w:val="000000" w:themeColor="text1"/>
          <w:sz w:val="24"/>
          <w:szCs w:val="24"/>
        </w:rPr>
        <w:t>number one on the Institute for Economics and Peace Global Terrorism Index in 2024</w:t>
      </w:r>
      <w:r w:rsidR="00C53833" w:rsidRPr="00CC1960">
        <w:rPr>
          <w:rFonts w:ascii="Times New Roman" w:hAnsi="Times New Roman" w:cs="Times New Roman"/>
          <w:color w:val="000000" w:themeColor="text1"/>
          <w:sz w:val="24"/>
          <w:szCs w:val="24"/>
        </w:rPr>
        <w:t xml:space="preserve"> and has reached out more and more for help from Russia. </w:t>
      </w:r>
      <w:r w:rsidR="007B13D0" w:rsidRPr="00CC1960">
        <w:rPr>
          <w:rFonts w:ascii="Times New Roman" w:hAnsi="Times New Roman" w:cs="Times New Roman"/>
          <w:color w:val="000000" w:themeColor="text1"/>
          <w:sz w:val="24"/>
          <w:szCs w:val="24"/>
        </w:rPr>
        <w:t xml:space="preserve">This push for help from the Kremlin </w:t>
      </w:r>
      <w:r w:rsidR="00A110DB" w:rsidRPr="00CC1960">
        <w:rPr>
          <w:rFonts w:ascii="Times New Roman" w:hAnsi="Times New Roman" w:cs="Times New Roman"/>
          <w:color w:val="000000" w:themeColor="text1"/>
          <w:sz w:val="24"/>
          <w:szCs w:val="24"/>
        </w:rPr>
        <w:t xml:space="preserve">had also caused Burkina Faso to push its </w:t>
      </w:r>
      <w:r w:rsidR="00993D92" w:rsidRPr="00CC1960">
        <w:rPr>
          <w:rFonts w:ascii="Times New Roman" w:hAnsi="Times New Roman" w:cs="Times New Roman"/>
          <w:color w:val="000000" w:themeColor="text1"/>
          <w:sz w:val="24"/>
          <w:szCs w:val="24"/>
        </w:rPr>
        <w:t xml:space="preserve">Western allies to the side, similar to what Niger did </w:t>
      </w:r>
      <w:r w:rsidR="007B13D0" w:rsidRPr="00CC1960">
        <w:rPr>
          <w:rFonts w:ascii="Times New Roman" w:hAnsi="Times New Roman" w:cs="Times New Roman"/>
          <w:color w:val="000000" w:themeColor="text1"/>
          <w:sz w:val="24"/>
          <w:szCs w:val="24"/>
        </w:rPr>
        <w:t>when it asked the U.S. to withdraw all of its troops by the end of 2024</w:t>
      </w:r>
      <w:r w:rsidR="00A110DB" w:rsidRPr="00CC1960">
        <w:rPr>
          <w:rFonts w:ascii="Times New Roman" w:hAnsi="Times New Roman" w:cs="Times New Roman"/>
          <w:color w:val="000000" w:themeColor="text1"/>
          <w:sz w:val="24"/>
          <w:szCs w:val="24"/>
        </w:rPr>
        <w:t>.</w:t>
      </w:r>
      <w:r w:rsidR="00A110DB" w:rsidRPr="00CC1960">
        <w:rPr>
          <w:rStyle w:val="FootnoteReference"/>
          <w:rFonts w:ascii="Times New Roman" w:hAnsi="Times New Roman" w:cs="Times New Roman"/>
          <w:color w:val="000000" w:themeColor="text1"/>
          <w:sz w:val="24"/>
          <w:szCs w:val="24"/>
        </w:rPr>
        <w:footnoteReference w:id="12"/>
      </w:r>
    </w:p>
    <w:p w14:paraId="59AFB4ED" w14:textId="3A4AED6C" w:rsidR="00A8639D" w:rsidRPr="00CC1960" w:rsidRDefault="00592B86" w:rsidP="003A7D56">
      <w:pPr>
        <w:spacing w:after="0" w:line="480" w:lineRule="auto"/>
        <w:ind w:firstLine="72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State-sponsored</w:t>
      </w:r>
      <w:r w:rsidR="00A8639D" w:rsidRPr="00CC1960">
        <w:rPr>
          <w:rFonts w:ascii="Times New Roman" w:hAnsi="Times New Roman" w:cs="Times New Roman"/>
          <w:color w:val="000000" w:themeColor="text1"/>
          <w:sz w:val="24"/>
          <w:szCs w:val="24"/>
        </w:rPr>
        <w:t xml:space="preserve"> terrorism continues to </w:t>
      </w:r>
      <w:r w:rsidR="00B57F46" w:rsidRPr="00CC1960">
        <w:rPr>
          <w:rFonts w:ascii="Times New Roman" w:hAnsi="Times New Roman" w:cs="Times New Roman"/>
          <w:color w:val="000000" w:themeColor="text1"/>
          <w:sz w:val="24"/>
          <w:szCs w:val="24"/>
        </w:rPr>
        <w:t>be a problem. Iran continues to sponsor and help both Hamas and Hezbollah. Continue</w:t>
      </w:r>
      <w:r w:rsidR="00595436" w:rsidRPr="00CC1960">
        <w:rPr>
          <w:rFonts w:ascii="Times New Roman" w:hAnsi="Times New Roman" w:cs="Times New Roman"/>
          <w:color w:val="000000" w:themeColor="text1"/>
          <w:sz w:val="24"/>
          <w:szCs w:val="24"/>
        </w:rPr>
        <w:t>d</w:t>
      </w:r>
      <w:r w:rsidR="00B57F46" w:rsidRPr="00CC1960">
        <w:rPr>
          <w:rFonts w:ascii="Times New Roman" w:hAnsi="Times New Roman" w:cs="Times New Roman"/>
          <w:color w:val="000000" w:themeColor="text1"/>
          <w:sz w:val="24"/>
          <w:szCs w:val="24"/>
        </w:rPr>
        <w:t xml:space="preserve"> </w:t>
      </w:r>
      <w:r w:rsidRPr="00CC1960">
        <w:rPr>
          <w:rFonts w:ascii="Times New Roman" w:hAnsi="Times New Roman" w:cs="Times New Roman"/>
          <w:color w:val="000000" w:themeColor="text1"/>
          <w:sz w:val="24"/>
          <w:szCs w:val="24"/>
        </w:rPr>
        <w:t>sponsoring</w:t>
      </w:r>
      <w:r w:rsidR="00B57F46" w:rsidRPr="00CC1960">
        <w:rPr>
          <w:rFonts w:ascii="Times New Roman" w:hAnsi="Times New Roman" w:cs="Times New Roman"/>
          <w:color w:val="000000" w:themeColor="text1"/>
          <w:sz w:val="24"/>
          <w:szCs w:val="24"/>
        </w:rPr>
        <w:t xml:space="preserve"> of terror</w:t>
      </w:r>
      <w:r w:rsidR="00595436" w:rsidRPr="00CC1960">
        <w:rPr>
          <w:rFonts w:ascii="Times New Roman" w:hAnsi="Times New Roman" w:cs="Times New Roman"/>
          <w:color w:val="000000" w:themeColor="text1"/>
          <w:sz w:val="24"/>
          <w:szCs w:val="24"/>
        </w:rPr>
        <w:t>ism</w:t>
      </w:r>
      <w:r w:rsidR="00B57F46" w:rsidRPr="00CC1960">
        <w:rPr>
          <w:rFonts w:ascii="Times New Roman" w:hAnsi="Times New Roman" w:cs="Times New Roman"/>
          <w:color w:val="000000" w:themeColor="text1"/>
          <w:sz w:val="24"/>
          <w:szCs w:val="24"/>
        </w:rPr>
        <w:t xml:space="preserve"> in the Middle East </w:t>
      </w:r>
      <w:r w:rsidRPr="00CC1960">
        <w:rPr>
          <w:rFonts w:ascii="Times New Roman" w:hAnsi="Times New Roman" w:cs="Times New Roman"/>
          <w:color w:val="000000" w:themeColor="text1"/>
          <w:sz w:val="24"/>
          <w:szCs w:val="24"/>
        </w:rPr>
        <w:t>will</w:t>
      </w:r>
      <w:r w:rsidR="00595436" w:rsidRPr="00CC1960">
        <w:rPr>
          <w:rFonts w:ascii="Times New Roman" w:hAnsi="Times New Roman" w:cs="Times New Roman"/>
          <w:color w:val="000000" w:themeColor="text1"/>
          <w:sz w:val="24"/>
          <w:szCs w:val="24"/>
        </w:rPr>
        <w:t xml:space="preserve"> continue </w:t>
      </w:r>
      <w:r w:rsidR="00595436" w:rsidRPr="00CC1960">
        <w:rPr>
          <w:rFonts w:ascii="Times New Roman" w:hAnsi="Times New Roman" w:cs="Times New Roman"/>
          <w:color w:val="000000" w:themeColor="text1"/>
          <w:sz w:val="24"/>
          <w:szCs w:val="24"/>
        </w:rPr>
        <w:lastRenderedPageBreak/>
        <w:t xml:space="preserve">to cause instability </w:t>
      </w:r>
      <w:r w:rsidRPr="00CC1960">
        <w:rPr>
          <w:rFonts w:ascii="Times New Roman" w:hAnsi="Times New Roman" w:cs="Times New Roman"/>
          <w:color w:val="000000" w:themeColor="text1"/>
          <w:sz w:val="24"/>
          <w:szCs w:val="24"/>
        </w:rPr>
        <w:t>and drive the region into more conflict. Resolving the Palestinian and Israeli war will take longer</w:t>
      </w:r>
      <w:r w:rsidR="007B59C5" w:rsidRPr="00CC1960">
        <w:rPr>
          <w:rFonts w:ascii="Times New Roman" w:hAnsi="Times New Roman" w:cs="Times New Roman"/>
          <w:color w:val="000000" w:themeColor="text1"/>
          <w:sz w:val="24"/>
          <w:szCs w:val="24"/>
        </w:rPr>
        <w:t xml:space="preserve"> to resolve. </w:t>
      </w:r>
    </w:p>
    <w:p w14:paraId="29552BE4" w14:textId="4D29AB0E" w:rsidR="007B59C5" w:rsidRPr="00CC1960" w:rsidRDefault="007B59C5" w:rsidP="007B59C5">
      <w:pPr>
        <w:pStyle w:val="ListParagraph"/>
        <w:numPr>
          <w:ilvl w:val="0"/>
          <w:numId w:val="2"/>
        </w:numPr>
        <w:spacing w:after="0" w:line="480" w:lineRule="auto"/>
        <w:rPr>
          <w:rFonts w:ascii="Times New Roman" w:hAnsi="Times New Roman" w:cs="Times New Roman"/>
          <w:b/>
          <w:bCs/>
          <w:color w:val="000000" w:themeColor="text1"/>
          <w:sz w:val="24"/>
          <w:szCs w:val="24"/>
        </w:rPr>
      </w:pPr>
      <w:r w:rsidRPr="00CC1960">
        <w:rPr>
          <w:rFonts w:ascii="Times New Roman" w:hAnsi="Times New Roman" w:cs="Times New Roman"/>
          <w:b/>
          <w:bCs/>
          <w:color w:val="000000" w:themeColor="text1"/>
          <w:sz w:val="24"/>
          <w:szCs w:val="24"/>
        </w:rPr>
        <w:t xml:space="preserve">Academic Research on Terrorism </w:t>
      </w:r>
      <w:r w:rsidR="00CF6791" w:rsidRPr="00CC1960">
        <w:rPr>
          <w:rFonts w:ascii="Times New Roman" w:hAnsi="Times New Roman" w:cs="Times New Roman"/>
          <w:b/>
          <w:bCs/>
          <w:color w:val="000000" w:themeColor="text1"/>
          <w:sz w:val="24"/>
          <w:szCs w:val="24"/>
        </w:rPr>
        <w:t xml:space="preserve">and Explanations for </w:t>
      </w:r>
      <w:r w:rsidR="008458A3" w:rsidRPr="00CC1960">
        <w:rPr>
          <w:rFonts w:ascii="Times New Roman" w:hAnsi="Times New Roman" w:cs="Times New Roman"/>
          <w:b/>
          <w:bCs/>
          <w:color w:val="000000" w:themeColor="text1"/>
          <w:sz w:val="24"/>
          <w:szCs w:val="24"/>
        </w:rPr>
        <w:t>the Terrorism Threat</w:t>
      </w:r>
    </w:p>
    <w:p w14:paraId="10CA5300" w14:textId="02398EAD" w:rsidR="00D54EF1" w:rsidRPr="00CC1960" w:rsidRDefault="00461DA3" w:rsidP="00775F86">
      <w:pPr>
        <w:spacing w:after="0" w:line="480" w:lineRule="auto"/>
        <w:ind w:firstLine="72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 xml:space="preserve">Leszek Elak, a </w:t>
      </w:r>
      <w:r w:rsidR="006F34B5" w:rsidRPr="00CC1960">
        <w:rPr>
          <w:rFonts w:ascii="Times New Roman" w:hAnsi="Times New Roman" w:cs="Times New Roman"/>
          <w:color w:val="000000" w:themeColor="text1"/>
          <w:sz w:val="24"/>
          <w:szCs w:val="24"/>
        </w:rPr>
        <w:t>professor at the Polish War Studies Academy in Warsaw</w:t>
      </w:r>
      <w:r w:rsidR="00775F86" w:rsidRPr="00CC1960">
        <w:rPr>
          <w:rFonts w:ascii="Times New Roman" w:hAnsi="Times New Roman" w:cs="Times New Roman"/>
          <w:color w:val="000000" w:themeColor="text1"/>
          <w:sz w:val="24"/>
          <w:szCs w:val="24"/>
        </w:rPr>
        <w:t>, discusses an approach that the Islamic State can use to perpetrate terrorism in Europe</w:t>
      </w:r>
      <w:r w:rsidR="00563CBC" w:rsidRPr="00CC1960">
        <w:rPr>
          <w:rFonts w:ascii="Times New Roman" w:hAnsi="Times New Roman" w:cs="Times New Roman"/>
          <w:color w:val="000000" w:themeColor="text1"/>
          <w:sz w:val="24"/>
          <w:szCs w:val="24"/>
        </w:rPr>
        <w:t xml:space="preserve"> and also recruit new members</w:t>
      </w:r>
      <w:r w:rsidR="008B2BD3" w:rsidRPr="00CC1960">
        <w:rPr>
          <w:rFonts w:ascii="Times New Roman" w:hAnsi="Times New Roman" w:cs="Times New Roman"/>
          <w:color w:val="000000" w:themeColor="text1"/>
          <w:sz w:val="24"/>
          <w:szCs w:val="24"/>
        </w:rPr>
        <w:t xml:space="preserve"> to come fight for them</w:t>
      </w:r>
      <w:r w:rsidR="00775F86" w:rsidRPr="00CC1960">
        <w:rPr>
          <w:rFonts w:ascii="Times New Roman" w:hAnsi="Times New Roman" w:cs="Times New Roman"/>
          <w:color w:val="000000" w:themeColor="text1"/>
          <w:sz w:val="24"/>
          <w:szCs w:val="24"/>
        </w:rPr>
        <w:t xml:space="preserve">. </w:t>
      </w:r>
      <w:r w:rsidR="00EA5D16" w:rsidRPr="00CC1960">
        <w:rPr>
          <w:rFonts w:ascii="Times New Roman" w:hAnsi="Times New Roman" w:cs="Times New Roman"/>
          <w:color w:val="000000" w:themeColor="text1"/>
          <w:sz w:val="24"/>
          <w:szCs w:val="24"/>
        </w:rPr>
        <w:t xml:space="preserve">He </w:t>
      </w:r>
      <w:r w:rsidR="003C0554" w:rsidRPr="00CC1960">
        <w:rPr>
          <w:rFonts w:ascii="Times New Roman" w:hAnsi="Times New Roman" w:cs="Times New Roman"/>
          <w:color w:val="000000" w:themeColor="text1"/>
          <w:sz w:val="24"/>
          <w:szCs w:val="24"/>
        </w:rPr>
        <w:t>argues</w:t>
      </w:r>
      <w:r w:rsidR="00EA5D16" w:rsidRPr="00CC1960">
        <w:rPr>
          <w:rFonts w:ascii="Times New Roman" w:hAnsi="Times New Roman" w:cs="Times New Roman"/>
          <w:color w:val="000000" w:themeColor="text1"/>
          <w:sz w:val="24"/>
          <w:szCs w:val="24"/>
        </w:rPr>
        <w:t xml:space="preserve"> how Islamic Fundamentalism</w:t>
      </w:r>
      <w:r w:rsidR="003C0554" w:rsidRPr="00CC1960">
        <w:rPr>
          <w:rFonts w:ascii="Times New Roman" w:hAnsi="Times New Roman" w:cs="Times New Roman"/>
          <w:color w:val="000000" w:themeColor="text1"/>
          <w:sz w:val="24"/>
          <w:szCs w:val="24"/>
        </w:rPr>
        <w:t xml:space="preserve"> from Western European citizens is and will continue to be a threat.</w:t>
      </w:r>
      <w:r w:rsidR="00453D72" w:rsidRPr="00CC1960">
        <w:rPr>
          <w:rFonts w:ascii="Times New Roman" w:hAnsi="Times New Roman" w:cs="Times New Roman"/>
          <w:color w:val="000000" w:themeColor="text1"/>
          <w:sz w:val="24"/>
          <w:szCs w:val="24"/>
        </w:rPr>
        <w:t xml:space="preserve"> “Currently, the Islamization of Europe cannot be stopped; it can only be delayed by creating proper conditions for the Islamic population to integrate and adapt to the laws and rules applicable in Europe.”</w:t>
      </w:r>
      <w:r w:rsidR="00453D72" w:rsidRPr="00CC1960">
        <w:rPr>
          <w:rStyle w:val="FootnoteReference"/>
          <w:rFonts w:ascii="Times New Roman" w:hAnsi="Times New Roman" w:cs="Times New Roman"/>
          <w:color w:val="000000" w:themeColor="text1"/>
          <w:sz w:val="24"/>
          <w:szCs w:val="24"/>
        </w:rPr>
        <w:footnoteReference w:id="13"/>
      </w:r>
      <w:r w:rsidR="00EF05FB" w:rsidRPr="00CC1960">
        <w:rPr>
          <w:rFonts w:ascii="Times New Roman" w:hAnsi="Times New Roman" w:cs="Times New Roman"/>
          <w:color w:val="000000" w:themeColor="text1"/>
          <w:sz w:val="24"/>
          <w:szCs w:val="24"/>
        </w:rPr>
        <w:t xml:space="preserve"> He goes </w:t>
      </w:r>
      <w:r w:rsidR="004A28E8" w:rsidRPr="00CC1960">
        <w:rPr>
          <w:rFonts w:ascii="Times New Roman" w:hAnsi="Times New Roman" w:cs="Times New Roman"/>
          <w:color w:val="000000" w:themeColor="text1"/>
          <w:sz w:val="24"/>
          <w:szCs w:val="24"/>
        </w:rPr>
        <w:t xml:space="preserve">on to discuss how ISIS, more than any other terrorist group, </w:t>
      </w:r>
      <w:r w:rsidR="008B2BD3" w:rsidRPr="00CC1960">
        <w:rPr>
          <w:rFonts w:ascii="Times New Roman" w:hAnsi="Times New Roman" w:cs="Times New Roman"/>
          <w:color w:val="000000" w:themeColor="text1"/>
          <w:sz w:val="24"/>
          <w:szCs w:val="24"/>
        </w:rPr>
        <w:t>can</w:t>
      </w:r>
      <w:r w:rsidR="004A28E8" w:rsidRPr="00CC1960">
        <w:rPr>
          <w:rFonts w:ascii="Times New Roman" w:hAnsi="Times New Roman" w:cs="Times New Roman"/>
          <w:color w:val="000000" w:themeColor="text1"/>
          <w:sz w:val="24"/>
          <w:szCs w:val="24"/>
        </w:rPr>
        <w:t xml:space="preserve"> persuade people in Europe to join its ranks</w:t>
      </w:r>
      <w:r w:rsidR="00EF05FB" w:rsidRPr="00CC1960">
        <w:rPr>
          <w:rFonts w:ascii="Times New Roman" w:hAnsi="Times New Roman" w:cs="Times New Roman"/>
          <w:color w:val="000000" w:themeColor="text1"/>
          <w:sz w:val="24"/>
          <w:szCs w:val="24"/>
        </w:rPr>
        <w:t xml:space="preserve"> rather than </w:t>
      </w:r>
      <w:r w:rsidR="00AE4640" w:rsidRPr="00CC1960">
        <w:rPr>
          <w:rFonts w:ascii="Times New Roman" w:hAnsi="Times New Roman" w:cs="Times New Roman"/>
          <w:color w:val="000000" w:themeColor="text1"/>
          <w:sz w:val="24"/>
          <w:szCs w:val="24"/>
        </w:rPr>
        <w:t xml:space="preserve">continue to practice Islam in a peaceful manner that is respectful of the laws of the country they reside in. </w:t>
      </w:r>
      <w:r w:rsidR="007D52F8" w:rsidRPr="00CC1960">
        <w:rPr>
          <w:rFonts w:ascii="Times New Roman" w:hAnsi="Times New Roman" w:cs="Times New Roman"/>
          <w:color w:val="000000" w:themeColor="text1"/>
          <w:sz w:val="24"/>
          <w:szCs w:val="24"/>
        </w:rPr>
        <w:t xml:space="preserve">Unemployment </w:t>
      </w:r>
      <w:r w:rsidR="00520F00" w:rsidRPr="00CC1960">
        <w:rPr>
          <w:rFonts w:ascii="Times New Roman" w:hAnsi="Times New Roman" w:cs="Times New Roman"/>
          <w:color w:val="000000" w:themeColor="text1"/>
          <w:sz w:val="24"/>
          <w:szCs w:val="24"/>
        </w:rPr>
        <w:t>and social media can create an environment that</w:t>
      </w:r>
      <w:r w:rsidR="00517FEF" w:rsidRPr="00CC1960">
        <w:rPr>
          <w:rFonts w:ascii="Times New Roman" w:hAnsi="Times New Roman" w:cs="Times New Roman"/>
          <w:color w:val="000000" w:themeColor="text1"/>
          <w:sz w:val="24"/>
          <w:szCs w:val="24"/>
        </w:rPr>
        <w:t xml:space="preserve"> it makes it attractive for a person to join ISIS</w:t>
      </w:r>
      <w:r w:rsidR="008F197F" w:rsidRPr="00CC1960">
        <w:rPr>
          <w:rFonts w:ascii="Times New Roman" w:hAnsi="Times New Roman" w:cs="Times New Roman"/>
          <w:color w:val="000000" w:themeColor="text1"/>
          <w:sz w:val="24"/>
          <w:szCs w:val="24"/>
        </w:rPr>
        <w:t>, such as the S</w:t>
      </w:r>
      <w:r w:rsidR="001D6D68" w:rsidRPr="00CC1960">
        <w:rPr>
          <w:rFonts w:ascii="Times New Roman" w:hAnsi="Times New Roman" w:cs="Times New Roman"/>
          <w:color w:val="000000" w:themeColor="text1"/>
          <w:sz w:val="24"/>
          <w:szCs w:val="24"/>
        </w:rPr>
        <w:t>a</w:t>
      </w:r>
      <w:r w:rsidR="008F197F" w:rsidRPr="00CC1960">
        <w:rPr>
          <w:rFonts w:ascii="Times New Roman" w:hAnsi="Times New Roman" w:cs="Times New Roman"/>
          <w:color w:val="000000" w:themeColor="text1"/>
          <w:sz w:val="24"/>
          <w:szCs w:val="24"/>
        </w:rPr>
        <w:t xml:space="preserve">lafi movement </w:t>
      </w:r>
      <w:r w:rsidR="00F91152" w:rsidRPr="00CC1960">
        <w:rPr>
          <w:rFonts w:ascii="Times New Roman" w:hAnsi="Times New Roman" w:cs="Times New Roman"/>
          <w:color w:val="000000" w:themeColor="text1"/>
          <w:sz w:val="24"/>
          <w:szCs w:val="24"/>
        </w:rPr>
        <w:t>that started in North Rhine, Germany where there is a very high unemployment rate.</w:t>
      </w:r>
      <w:r w:rsidR="00F91152" w:rsidRPr="00CC1960">
        <w:rPr>
          <w:rStyle w:val="FootnoteReference"/>
          <w:rFonts w:ascii="Times New Roman" w:hAnsi="Times New Roman" w:cs="Times New Roman"/>
          <w:color w:val="000000" w:themeColor="text1"/>
          <w:sz w:val="24"/>
          <w:szCs w:val="24"/>
        </w:rPr>
        <w:footnoteReference w:id="14"/>
      </w:r>
    </w:p>
    <w:p w14:paraId="187A026C" w14:textId="5CF3501A" w:rsidR="00953366" w:rsidRPr="00CC1960" w:rsidRDefault="009A0239" w:rsidP="009A0239">
      <w:pPr>
        <w:spacing w:after="0" w:line="480" w:lineRule="auto"/>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ab/>
        <w:t xml:space="preserve">One effect </w:t>
      </w:r>
      <w:r w:rsidR="00044D90" w:rsidRPr="00CC1960">
        <w:rPr>
          <w:rFonts w:ascii="Times New Roman" w:hAnsi="Times New Roman" w:cs="Times New Roman"/>
          <w:color w:val="000000" w:themeColor="text1"/>
          <w:sz w:val="24"/>
          <w:szCs w:val="24"/>
        </w:rPr>
        <w:t xml:space="preserve">of terrorism in Europe and </w:t>
      </w:r>
      <w:r w:rsidR="001D6D68" w:rsidRPr="00CC1960">
        <w:rPr>
          <w:rFonts w:ascii="Times New Roman" w:hAnsi="Times New Roman" w:cs="Times New Roman"/>
          <w:color w:val="000000" w:themeColor="text1"/>
          <w:sz w:val="24"/>
          <w:szCs w:val="24"/>
        </w:rPr>
        <w:t xml:space="preserve">as well as the observation of </w:t>
      </w:r>
      <w:r w:rsidR="00044D90" w:rsidRPr="00CC1960">
        <w:rPr>
          <w:rFonts w:ascii="Times New Roman" w:hAnsi="Times New Roman" w:cs="Times New Roman"/>
          <w:color w:val="000000" w:themeColor="text1"/>
          <w:sz w:val="24"/>
          <w:szCs w:val="24"/>
        </w:rPr>
        <w:t>individuals who left Europe to join the ISIS caliphate before it was dismantled</w:t>
      </w:r>
      <w:r w:rsidR="001D6D68" w:rsidRPr="00CC1960">
        <w:rPr>
          <w:rFonts w:ascii="Times New Roman" w:hAnsi="Times New Roman" w:cs="Times New Roman"/>
          <w:color w:val="000000" w:themeColor="text1"/>
          <w:sz w:val="24"/>
          <w:szCs w:val="24"/>
        </w:rPr>
        <w:t>,</w:t>
      </w:r>
      <w:r w:rsidR="00044D90" w:rsidRPr="00CC1960">
        <w:rPr>
          <w:rFonts w:ascii="Times New Roman" w:hAnsi="Times New Roman" w:cs="Times New Roman"/>
          <w:color w:val="000000" w:themeColor="text1"/>
          <w:sz w:val="24"/>
          <w:szCs w:val="24"/>
        </w:rPr>
        <w:t xml:space="preserve"> is the attitudes of Europeans toward Muslims. This</w:t>
      </w:r>
      <w:r w:rsidR="00F84AD8" w:rsidRPr="00CC1960">
        <w:rPr>
          <w:rFonts w:ascii="Times New Roman" w:hAnsi="Times New Roman" w:cs="Times New Roman"/>
          <w:color w:val="000000" w:themeColor="text1"/>
          <w:sz w:val="24"/>
          <w:szCs w:val="24"/>
        </w:rPr>
        <w:t xml:space="preserve"> xenophobic attitude can create even more polarization</w:t>
      </w:r>
      <w:r w:rsidR="00AF380A" w:rsidRPr="00CC1960">
        <w:rPr>
          <w:rFonts w:ascii="Times New Roman" w:hAnsi="Times New Roman" w:cs="Times New Roman"/>
          <w:color w:val="000000" w:themeColor="text1"/>
          <w:sz w:val="24"/>
          <w:szCs w:val="24"/>
        </w:rPr>
        <w:t xml:space="preserve"> </w:t>
      </w:r>
      <w:r w:rsidR="00F84AD8" w:rsidRPr="00CC1960">
        <w:rPr>
          <w:rFonts w:ascii="Times New Roman" w:hAnsi="Times New Roman" w:cs="Times New Roman"/>
          <w:color w:val="000000" w:themeColor="text1"/>
          <w:sz w:val="24"/>
          <w:szCs w:val="24"/>
        </w:rPr>
        <w:t xml:space="preserve">and drive people towards </w:t>
      </w:r>
      <w:r w:rsidR="00AF380A" w:rsidRPr="00CC1960">
        <w:rPr>
          <w:rFonts w:ascii="Times New Roman" w:hAnsi="Times New Roman" w:cs="Times New Roman"/>
          <w:color w:val="000000" w:themeColor="text1"/>
          <w:sz w:val="24"/>
          <w:szCs w:val="24"/>
        </w:rPr>
        <w:t>far-right political groups</w:t>
      </w:r>
      <w:r w:rsidR="00ED2FAB" w:rsidRPr="00CC1960">
        <w:rPr>
          <w:rFonts w:ascii="Times New Roman" w:hAnsi="Times New Roman" w:cs="Times New Roman"/>
          <w:color w:val="000000" w:themeColor="text1"/>
          <w:sz w:val="24"/>
          <w:szCs w:val="24"/>
        </w:rPr>
        <w:t>, possibly creating extreme right-wing terrorists in the process.</w:t>
      </w:r>
      <w:r w:rsidR="00ED2FAB" w:rsidRPr="00CC1960">
        <w:rPr>
          <w:rStyle w:val="FootnoteReference"/>
          <w:rFonts w:ascii="Times New Roman" w:hAnsi="Times New Roman" w:cs="Times New Roman"/>
          <w:color w:val="000000" w:themeColor="text1"/>
          <w:sz w:val="24"/>
          <w:szCs w:val="24"/>
        </w:rPr>
        <w:footnoteReference w:id="15"/>
      </w:r>
      <w:r w:rsidR="005F35B8" w:rsidRPr="00CC1960">
        <w:rPr>
          <w:rFonts w:ascii="Times New Roman" w:hAnsi="Times New Roman" w:cs="Times New Roman"/>
          <w:color w:val="000000" w:themeColor="text1"/>
          <w:sz w:val="24"/>
          <w:szCs w:val="24"/>
        </w:rPr>
        <w:t xml:space="preserve"> This polarization </w:t>
      </w:r>
      <w:r w:rsidR="00233C9F" w:rsidRPr="00CC1960">
        <w:rPr>
          <w:rFonts w:ascii="Times New Roman" w:hAnsi="Times New Roman" w:cs="Times New Roman"/>
          <w:color w:val="000000" w:themeColor="text1"/>
          <w:sz w:val="24"/>
          <w:szCs w:val="24"/>
        </w:rPr>
        <w:t xml:space="preserve">can help create the environment needed for more people to turn to radical Islam and become terrorists later. </w:t>
      </w:r>
    </w:p>
    <w:p w14:paraId="567C3206" w14:textId="627958FC" w:rsidR="006657E4" w:rsidRPr="00CC1960" w:rsidRDefault="006657E4" w:rsidP="009A0239">
      <w:pPr>
        <w:spacing w:after="0" w:line="480" w:lineRule="auto"/>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lastRenderedPageBreak/>
        <w:tab/>
        <w:t xml:space="preserve">Deterring terrorism will continue to be a problem that all countries must think about and plan for. </w:t>
      </w:r>
      <w:r w:rsidR="00375F1E" w:rsidRPr="00CC1960">
        <w:rPr>
          <w:rFonts w:ascii="Times New Roman" w:hAnsi="Times New Roman" w:cs="Times New Roman"/>
          <w:color w:val="000000" w:themeColor="text1"/>
          <w:sz w:val="24"/>
          <w:szCs w:val="24"/>
        </w:rPr>
        <w:t xml:space="preserve">One of the </w:t>
      </w:r>
      <w:r w:rsidR="00F4549A" w:rsidRPr="00CC1960">
        <w:rPr>
          <w:rFonts w:ascii="Times New Roman" w:hAnsi="Times New Roman" w:cs="Times New Roman"/>
          <w:color w:val="000000" w:themeColor="text1"/>
          <w:sz w:val="24"/>
          <w:szCs w:val="24"/>
        </w:rPr>
        <w:t>simplest</w:t>
      </w:r>
      <w:r w:rsidR="00375F1E" w:rsidRPr="00CC1960">
        <w:rPr>
          <w:rFonts w:ascii="Times New Roman" w:hAnsi="Times New Roman" w:cs="Times New Roman"/>
          <w:color w:val="000000" w:themeColor="text1"/>
          <w:sz w:val="24"/>
          <w:szCs w:val="24"/>
        </w:rPr>
        <w:t xml:space="preserve"> ways to deter terrorism is to prevent people from becoming terrorists. </w:t>
      </w:r>
      <w:r w:rsidR="003C345C" w:rsidRPr="00CC1960">
        <w:rPr>
          <w:rFonts w:ascii="Times New Roman" w:hAnsi="Times New Roman" w:cs="Times New Roman"/>
          <w:color w:val="000000" w:themeColor="text1"/>
          <w:sz w:val="24"/>
          <w:szCs w:val="24"/>
        </w:rPr>
        <w:t xml:space="preserve">Economic </w:t>
      </w:r>
      <w:r w:rsidR="007866EE" w:rsidRPr="00CC1960">
        <w:rPr>
          <w:rFonts w:ascii="Times New Roman" w:hAnsi="Times New Roman" w:cs="Times New Roman"/>
          <w:color w:val="000000" w:themeColor="text1"/>
          <w:sz w:val="24"/>
          <w:szCs w:val="24"/>
        </w:rPr>
        <w:t>incentives</w:t>
      </w:r>
      <w:r w:rsidR="003C345C" w:rsidRPr="00CC1960">
        <w:rPr>
          <w:rFonts w:ascii="Times New Roman" w:hAnsi="Times New Roman" w:cs="Times New Roman"/>
          <w:color w:val="000000" w:themeColor="text1"/>
          <w:sz w:val="24"/>
          <w:szCs w:val="24"/>
        </w:rPr>
        <w:t xml:space="preserve"> and social media are two factors that cause many individuals to join ISIS</w:t>
      </w:r>
      <w:r w:rsidR="00F4549A" w:rsidRPr="00CC1960">
        <w:rPr>
          <w:rFonts w:ascii="Times New Roman" w:hAnsi="Times New Roman" w:cs="Times New Roman"/>
          <w:color w:val="000000" w:themeColor="text1"/>
          <w:sz w:val="24"/>
          <w:szCs w:val="24"/>
        </w:rPr>
        <w:t>, and governments should create economic conditions that combat these two issues</w:t>
      </w:r>
      <w:r w:rsidR="003C345C" w:rsidRPr="00CC1960">
        <w:rPr>
          <w:rFonts w:ascii="Times New Roman" w:hAnsi="Times New Roman" w:cs="Times New Roman"/>
          <w:color w:val="000000" w:themeColor="text1"/>
          <w:sz w:val="24"/>
          <w:szCs w:val="24"/>
        </w:rPr>
        <w:t xml:space="preserve">. </w:t>
      </w:r>
      <w:r w:rsidR="007866EE" w:rsidRPr="00CC1960">
        <w:rPr>
          <w:rFonts w:ascii="Times New Roman" w:hAnsi="Times New Roman" w:cs="Times New Roman"/>
          <w:color w:val="000000" w:themeColor="text1"/>
          <w:sz w:val="24"/>
          <w:szCs w:val="24"/>
        </w:rPr>
        <w:t xml:space="preserve">Analysis </w:t>
      </w:r>
      <w:r w:rsidR="00772CFD" w:rsidRPr="00CC1960">
        <w:rPr>
          <w:rFonts w:ascii="Times New Roman" w:hAnsi="Times New Roman" w:cs="Times New Roman"/>
          <w:color w:val="000000" w:themeColor="text1"/>
          <w:sz w:val="24"/>
          <w:szCs w:val="24"/>
        </w:rPr>
        <w:t>done to counter Radical Islam in the North Caucasus found that</w:t>
      </w:r>
      <w:r w:rsidR="00551074" w:rsidRPr="00CC1960">
        <w:rPr>
          <w:rFonts w:ascii="Times New Roman" w:hAnsi="Times New Roman" w:cs="Times New Roman"/>
          <w:color w:val="000000" w:themeColor="text1"/>
          <w:sz w:val="24"/>
          <w:szCs w:val="24"/>
        </w:rPr>
        <w:t xml:space="preserve"> “the religious factor plays a role in activating the extremist behavior of young people.”</w:t>
      </w:r>
      <w:r w:rsidR="00551074" w:rsidRPr="00CC1960">
        <w:rPr>
          <w:rStyle w:val="FootnoteReference"/>
          <w:rFonts w:ascii="Times New Roman" w:hAnsi="Times New Roman" w:cs="Times New Roman"/>
          <w:color w:val="000000" w:themeColor="text1"/>
          <w:sz w:val="24"/>
          <w:szCs w:val="24"/>
        </w:rPr>
        <w:footnoteReference w:id="16"/>
      </w:r>
      <w:r w:rsidR="00551074" w:rsidRPr="00CC1960">
        <w:rPr>
          <w:rFonts w:ascii="Times New Roman" w:hAnsi="Times New Roman" w:cs="Times New Roman"/>
          <w:color w:val="000000" w:themeColor="text1"/>
          <w:sz w:val="24"/>
          <w:szCs w:val="24"/>
        </w:rPr>
        <w:t xml:space="preserve"> </w:t>
      </w:r>
      <w:r w:rsidR="0070041D" w:rsidRPr="00CC1960">
        <w:rPr>
          <w:rFonts w:ascii="Times New Roman" w:hAnsi="Times New Roman" w:cs="Times New Roman"/>
          <w:color w:val="000000" w:themeColor="text1"/>
          <w:sz w:val="24"/>
          <w:szCs w:val="24"/>
        </w:rPr>
        <w:t xml:space="preserve">The authors </w:t>
      </w:r>
      <w:r w:rsidR="004300BE" w:rsidRPr="00CC1960">
        <w:rPr>
          <w:rFonts w:ascii="Times New Roman" w:hAnsi="Times New Roman" w:cs="Times New Roman"/>
          <w:color w:val="000000" w:themeColor="text1"/>
          <w:sz w:val="24"/>
          <w:szCs w:val="24"/>
        </w:rPr>
        <w:t xml:space="preserve">believe there are several mechanisms that the world can </w:t>
      </w:r>
      <w:r w:rsidR="00AB7E3A" w:rsidRPr="00CC1960">
        <w:rPr>
          <w:rFonts w:ascii="Times New Roman" w:hAnsi="Times New Roman" w:cs="Times New Roman"/>
          <w:color w:val="000000" w:themeColor="text1"/>
          <w:sz w:val="24"/>
          <w:szCs w:val="24"/>
        </w:rPr>
        <w:t xml:space="preserve">use to </w:t>
      </w:r>
      <w:r w:rsidR="004300BE" w:rsidRPr="00CC1960">
        <w:rPr>
          <w:rFonts w:ascii="Times New Roman" w:hAnsi="Times New Roman" w:cs="Times New Roman"/>
          <w:color w:val="000000" w:themeColor="text1"/>
          <w:sz w:val="24"/>
          <w:szCs w:val="24"/>
        </w:rPr>
        <w:t>counter radicalizatio</w:t>
      </w:r>
      <w:r w:rsidR="00595A44" w:rsidRPr="00CC1960">
        <w:rPr>
          <w:rFonts w:ascii="Times New Roman" w:hAnsi="Times New Roman" w:cs="Times New Roman"/>
          <w:color w:val="000000" w:themeColor="text1"/>
          <w:sz w:val="24"/>
          <w:szCs w:val="24"/>
        </w:rPr>
        <w:t xml:space="preserve">n. </w:t>
      </w:r>
    </w:p>
    <w:p w14:paraId="2FF43985" w14:textId="27D70BF7" w:rsidR="00C97FFD" w:rsidRPr="00CC1960" w:rsidRDefault="00C97FFD" w:rsidP="004A4D37">
      <w:pPr>
        <w:spacing w:after="0" w:line="480" w:lineRule="auto"/>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ab/>
      </w:r>
      <w:r w:rsidR="00C45A88" w:rsidRPr="00CC1960">
        <w:rPr>
          <w:rFonts w:ascii="Times New Roman" w:hAnsi="Times New Roman" w:cs="Times New Roman"/>
          <w:color w:val="000000" w:themeColor="text1"/>
          <w:sz w:val="24"/>
          <w:szCs w:val="24"/>
        </w:rPr>
        <w:t xml:space="preserve">They discuss that </w:t>
      </w:r>
      <w:r w:rsidR="00FB0A4E" w:rsidRPr="00CC1960">
        <w:rPr>
          <w:rFonts w:ascii="Times New Roman" w:hAnsi="Times New Roman" w:cs="Times New Roman"/>
          <w:color w:val="000000" w:themeColor="text1"/>
          <w:sz w:val="24"/>
          <w:szCs w:val="24"/>
        </w:rPr>
        <w:t>both governmental leaders</w:t>
      </w:r>
      <w:r w:rsidR="00C45A88" w:rsidRPr="00CC1960">
        <w:rPr>
          <w:rFonts w:ascii="Times New Roman" w:hAnsi="Times New Roman" w:cs="Times New Roman"/>
          <w:color w:val="000000" w:themeColor="text1"/>
          <w:sz w:val="24"/>
          <w:szCs w:val="24"/>
        </w:rPr>
        <w:t xml:space="preserve"> and religious</w:t>
      </w:r>
      <w:r w:rsidR="00FB0A4E" w:rsidRPr="00CC1960">
        <w:rPr>
          <w:rFonts w:ascii="Times New Roman" w:hAnsi="Times New Roman" w:cs="Times New Roman"/>
          <w:color w:val="000000" w:themeColor="text1"/>
          <w:sz w:val="24"/>
          <w:szCs w:val="24"/>
        </w:rPr>
        <w:t xml:space="preserve"> leaders of all religious sects, including Islam, in an area</w:t>
      </w:r>
      <w:r w:rsidR="008D2321" w:rsidRPr="00CC1960">
        <w:rPr>
          <w:rFonts w:ascii="Times New Roman" w:hAnsi="Times New Roman" w:cs="Times New Roman"/>
          <w:color w:val="000000" w:themeColor="text1"/>
          <w:sz w:val="24"/>
          <w:szCs w:val="24"/>
        </w:rPr>
        <w:t xml:space="preserve"> must message how destructive radical Islam can be</w:t>
      </w:r>
      <w:r w:rsidR="004A4D37" w:rsidRPr="00CC1960">
        <w:rPr>
          <w:rFonts w:ascii="Times New Roman" w:hAnsi="Times New Roman" w:cs="Times New Roman"/>
          <w:color w:val="000000" w:themeColor="text1"/>
          <w:sz w:val="24"/>
          <w:szCs w:val="24"/>
        </w:rPr>
        <w:t xml:space="preserve"> and that the “creation of formal, recognized and legitimate local institutions and systems whose task is to counteract and eliminate the influence of aggression and conflict is recommended and encouraged.”</w:t>
      </w:r>
      <w:r w:rsidR="004A4D37" w:rsidRPr="00CC1960">
        <w:rPr>
          <w:rStyle w:val="FootnoteReference"/>
          <w:rFonts w:ascii="Times New Roman" w:hAnsi="Times New Roman" w:cs="Times New Roman"/>
          <w:color w:val="000000" w:themeColor="text1"/>
          <w:sz w:val="24"/>
          <w:szCs w:val="24"/>
        </w:rPr>
        <w:footnoteReference w:id="17"/>
      </w:r>
      <w:r w:rsidR="00F636C6" w:rsidRPr="00CC1960">
        <w:rPr>
          <w:rFonts w:ascii="Times New Roman" w:hAnsi="Times New Roman" w:cs="Times New Roman"/>
          <w:color w:val="000000" w:themeColor="text1"/>
          <w:sz w:val="24"/>
          <w:szCs w:val="24"/>
        </w:rPr>
        <w:t xml:space="preserve"> </w:t>
      </w:r>
      <w:r w:rsidR="00236F83" w:rsidRPr="00CC1960">
        <w:rPr>
          <w:rFonts w:ascii="Times New Roman" w:hAnsi="Times New Roman" w:cs="Times New Roman"/>
          <w:color w:val="000000" w:themeColor="text1"/>
          <w:sz w:val="24"/>
          <w:szCs w:val="24"/>
        </w:rPr>
        <w:t xml:space="preserve">They also recommend </w:t>
      </w:r>
      <w:r w:rsidR="006F3BFB" w:rsidRPr="00CC1960">
        <w:rPr>
          <w:rFonts w:ascii="Times New Roman" w:hAnsi="Times New Roman" w:cs="Times New Roman"/>
          <w:color w:val="000000" w:themeColor="text1"/>
          <w:sz w:val="24"/>
          <w:szCs w:val="24"/>
        </w:rPr>
        <w:t xml:space="preserve">that </w:t>
      </w:r>
      <w:r w:rsidR="00B01C0F" w:rsidRPr="00CC1960">
        <w:rPr>
          <w:rFonts w:ascii="Times New Roman" w:hAnsi="Times New Roman" w:cs="Times New Roman"/>
          <w:color w:val="000000" w:themeColor="text1"/>
          <w:sz w:val="24"/>
          <w:szCs w:val="24"/>
        </w:rPr>
        <w:t xml:space="preserve">officials understand </w:t>
      </w:r>
      <w:r w:rsidR="00236F83" w:rsidRPr="00CC1960">
        <w:rPr>
          <w:rFonts w:ascii="Times New Roman" w:hAnsi="Times New Roman" w:cs="Times New Roman"/>
          <w:color w:val="000000" w:themeColor="text1"/>
          <w:sz w:val="24"/>
          <w:szCs w:val="24"/>
        </w:rPr>
        <w:t xml:space="preserve">how social networks and social media play into </w:t>
      </w:r>
      <w:r w:rsidR="006F3BFB" w:rsidRPr="00CC1960">
        <w:rPr>
          <w:rFonts w:ascii="Times New Roman" w:hAnsi="Times New Roman" w:cs="Times New Roman"/>
          <w:color w:val="000000" w:themeColor="text1"/>
          <w:sz w:val="24"/>
          <w:szCs w:val="24"/>
        </w:rPr>
        <w:t>radicalization</w:t>
      </w:r>
      <w:r w:rsidR="00236F83" w:rsidRPr="00CC1960">
        <w:rPr>
          <w:rFonts w:ascii="Times New Roman" w:hAnsi="Times New Roman" w:cs="Times New Roman"/>
          <w:color w:val="000000" w:themeColor="text1"/>
          <w:sz w:val="24"/>
          <w:szCs w:val="24"/>
        </w:rPr>
        <w:t xml:space="preserve"> and must also understand that factors that work </w:t>
      </w:r>
      <w:r w:rsidR="006F3BFB" w:rsidRPr="00CC1960">
        <w:rPr>
          <w:rFonts w:ascii="Times New Roman" w:hAnsi="Times New Roman" w:cs="Times New Roman"/>
          <w:color w:val="000000" w:themeColor="text1"/>
          <w:sz w:val="24"/>
          <w:szCs w:val="24"/>
        </w:rPr>
        <w:t>in</w:t>
      </w:r>
      <w:r w:rsidR="00236F83" w:rsidRPr="00CC1960">
        <w:rPr>
          <w:rFonts w:ascii="Times New Roman" w:hAnsi="Times New Roman" w:cs="Times New Roman"/>
          <w:color w:val="000000" w:themeColor="text1"/>
          <w:sz w:val="24"/>
          <w:szCs w:val="24"/>
        </w:rPr>
        <w:t xml:space="preserve"> one part of the world might not work in another due to </w:t>
      </w:r>
      <w:r w:rsidR="006F3BFB" w:rsidRPr="00CC1960">
        <w:rPr>
          <w:rFonts w:ascii="Times New Roman" w:hAnsi="Times New Roman" w:cs="Times New Roman"/>
          <w:color w:val="000000" w:themeColor="text1"/>
          <w:sz w:val="24"/>
          <w:szCs w:val="24"/>
        </w:rPr>
        <w:t>local cultures</w:t>
      </w:r>
      <w:r w:rsidR="00B01C0F" w:rsidRPr="00CC1960">
        <w:rPr>
          <w:rFonts w:ascii="Times New Roman" w:hAnsi="Times New Roman" w:cs="Times New Roman"/>
          <w:color w:val="000000" w:themeColor="text1"/>
          <w:sz w:val="24"/>
          <w:szCs w:val="24"/>
        </w:rPr>
        <w:t xml:space="preserve"> and complexities of that area</w:t>
      </w:r>
      <w:r w:rsidR="006F3BFB" w:rsidRPr="00CC1960">
        <w:rPr>
          <w:rFonts w:ascii="Times New Roman" w:hAnsi="Times New Roman" w:cs="Times New Roman"/>
          <w:color w:val="000000" w:themeColor="text1"/>
          <w:sz w:val="24"/>
          <w:szCs w:val="24"/>
        </w:rPr>
        <w:t>.</w:t>
      </w:r>
      <w:r w:rsidR="006F3BFB" w:rsidRPr="00CC1960">
        <w:rPr>
          <w:rStyle w:val="FootnoteReference"/>
          <w:rFonts w:ascii="Times New Roman" w:hAnsi="Times New Roman" w:cs="Times New Roman"/>
          <w:color w:val="000000" w:themeColor="text1"/>
          <w:sz w:val="24"/>
          <w:szCs w:val="24"/>
        </w:rPr>
        <w:footnoteReference w:id="18"/>
      </w:r>
      <w:r w:rsidR="00FD6967" w:rsidRPr="00CC1960">
        <w:rPr>
          <w:rFonts w:ascii="Times New Roman" w:hAnsi="Times New Roman" w:cs="Times New Roman"/>
          <w:color w:val="000000" w:themeColor="text1"/>
          <w:sz w:val="24"/>
          <w:szCs w:val="24"/>
        </w:rPr>
        <w:t xml:space="preserve"> </w:t>
      </w:r>
      <w:r w:rsidR="00126D92" w:rsidRPr="00CC1960">
        <w:rPr>
          <w:rFonts w:ascii="Times New Roman" w:hAnsi="Times New Roman" w:cs="Times New Roman"/>
          <w:color w:val="000000" w:themeColor="text1"/>
          <w:sz w:val="24"/>
          <w:szCs w:val="24"/>
        </w:rPr>
        <w:t xml:space="preserve">The authors also believe that fighting </w:t>
      </w:r>
      <w:r w:rsidR="00237327" w:rsidRPr="00CC1960">
        <w:rPr>
          <w:rFonts w:ascii="Times New Roman" w:hAnsi="Times New Roman" w:cs="Times New Roman"/>
          <w:color w:val="000000" w:themeColor="text1"/>
          <w:sz w:val="24"/>
          <w:szCs w:val="24"/>
        </w:rPr>
        <w:t xml:space="preserve">the </w:t>
      </w:r>
      <w:r w:rsidR="00126D92" w:rsidRPr="00CC1960">
        <w:rPr>
          <w:rFonts w:ascii="Times New Roman" w:hAnsi="Times New Roman" w:cs="Times New Roman"/>
          <w:color w:val="000000" w:themeColor="text1"/>
          <w:sz w:val="24"/>
          <w:szCs w:val="24"/>
        </w:rPr>
        <w:t xml:space="preserve">radicalization of Islam is a world problem, not always only a local or regional problem, and that </w:t>
      </w:r>
      <w:r w:rsidR="00237327" w:rsidRPr="00CC1960">
        <w:rPr>
          <w:rFonts w:ascii="Times New Roman" w:hAnsi="Times New Roman" w:cs="Times New Roman"/>
          <w:color w:val="000000" w:themeColor="text1"/>
          <w:sz w:val="24"/>
          <w:szCs w:val="24"/>
        </w:rPr>
        <w:t xml:space="preserve">countries such as the U.S. and Russia need to have common approaches to the problem to have a better outcome. </w:t>
      </w:r>
    </w:p>
    <w:p w14:paraId="283782BB" w14:textId="6618BA89" w:rsidR="000C63C3" w:rsidRPr="00CC1960" w:rsidRDefault="000C63C3" w:rsidP="004A4D37">
      <w:pPr>
        <w:spacing w:after="0" w:line="480" w:lineRule="auto"/>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ab/>
        <w:t>This is a great approach that will work</w:t>
      </w:r>
      <w:r w:rsidR="003F5DA6" w:rsidRPr="00CC1960">
        <w:rPr>
          <w:rFonts w:ascii="Times New Roman" w:hAnsi="Times New Roman" w:cs="Times New Roman"/>
          <w:color w:val="000000" w:themeColor="text1"/>
          <w:sz w:val="24"/>
          <w:szCs w:val="24"/>
        </w:rPr>
        <w:t xml:space="preserve"> given time</w:t>
      </w:r>
      <w:r w:rsidR="006A74DE" w:rsidRPr="00CC1960">
        <w:rPr>
          <w:rFonts w:ascii="Times New Roman" w:hAnsi="Times New Roman" w:cs="Times New Roman"/>
          <w:color w:val="000000" w:themeColor="text1"/>
          <w:sz w:val="24"/>
          <w:szCs w:val="24"/>
        </w:rPr>
        <w:t xml:space="preserve">. Deterring individuals from becoming radical terrorists </w:t>
      </w:r>
      <w:r w:rsidR="003F5DA6" w:rsidRPr="00CC1960">
        <w:rPr>
          <w:rFonts w:ascii="Times New Roman" w:hAnsi="Times New Roman" w:cs="Times New Roman"/>
          <w:color w:val="000000" w:themeColor="text1"/>
          <w:sz w:val="24"/>
          <w:szCs w:val="24"/>
        </w:rPr>
        <w:t xml:space="preserve">by combatting negative </w:t>
      </w:r>
      <w:r w:rsidR="00566026" w:rsidRPr="00CC1960">
        <w:rPr>
          <w:rFonts w:ascii="Times New Roman" w:hAnsi="Times New Roman" w:cs="Times New Roman"/>
          <w:color w:val="000000" w:themeColor="text1"/>
          <w:sz w:val="24"/>
          <w:szCs w:val="24"/>
        </w:rPr>
        <w:t>social media</w:t>
      </w:r>
      <w:r w:rsidR="003F5DA6" w:rsidRPr="00CC1960">
        <w:rPr>
          <w:rFonts w:ascii="Times New Roman" w:hAnsi="Times New Roman" w:cs="Times New Roman"/>
          <w:color w:val="000000" w:themeColor="text1"/>
          <w:sz w:val="24"/>
          <w:szCs w:val="24"/>
        </w:rPr>
        <w:t xml:space="preserve"> and other forms of </w:t>
      </w:r>
      <w:r w:rsidR="00C05A9C" w:rsidRPr="00CC1960">
        <w:rPr>
          <w:rFonts w:ascii="Times New Roman" w:hAnsi="Times New Roman" w:cs="Times New Roman"/>
          <w:color w:val="000000" w:themeColor="text1"/>
          <w:sz w:val="24"/>
          <w:szCs w:val="24"/>
        </w:rPr>
        <w:t xml:space="preserve">radicalization messaging, along with creating conditions that allow someone to be successful, will deter many </w:t>
      </w:r>
      <w:r w:rsidR="00C05A9C" w:rsidRPr="00CC1960">
        <w:rPr>
          <w:rFonts w:ascii="Times New Roman" w:hAnsi="Times New Roman" w:cs="Times New Roman"/>
          <w:color w:val="000000" w:themeColor="text1"/>
          <w:sz w:val="24"/>
          <w:szCs w:val="24"/>
        </w:rPr>
        <w:lastRenderedPageBreak/>
        <w:t xml:space="preserve">people from becoming terrorists. One drawback to this approach is that </w:t>
      </w:r>
      <w:r w:rsidR="00566026" w:rsidRPr="00CC1960">
        <w:rPr>
          <w:rFonts w:ascii="Times New Roman" w:hAnsi="Times New Roman" w:cs="Times New Roman"/>
          <w:color w:val="000000" w:themeColor="text1"/>
          <w:sz w:val="24"/>
          <w:szCs w:val="24"/>
        </w:rPr>
        <w:t>in certain parts of the world, it will be difficult to create the conditions that the authors hope for, like in a Taliban-ruled Afghanistan and many places in Africa where there</w:t>
      </w:r>
      <w:r w:rsidR="00AD798B" w:rsidRPr="00CC1960">
        <w:rPr>
          <w:rFonts w:ascii="Times New Roman" w:hAnsi="Times New Roman" w:cs="Times New Roman"/>
          <w:color w:val="000000" w:themeColor="text1"/>
          <w:sz w:val="24"/>
          <w:szCs w:val="24"/>
        </w:rPr>
        <w:t xml:space="preserve"> is so much disparity</w:t>
      </w:r>
      <w:r w:rsidR="00732E39" w:rsidRPr="00CC1960">
        <w:rPr>
          <w:rFonts w:ascii="Times New Roman" w:hAnsi="Times New Roman" w:cs="Times New Roman"/>
          <w:color w:val="000000" w:themeColor="text1"/>
          <w:sz w:val="24"/>
          <w:szCs w:val="24"/>
        </w:rPr>
        <w:t xml:space="preserve">. </w:t>
      </w:r>
    </w:p>
    <w:p w14:paraId="1E900D25" w14:textId="51FCD439" w:rsidR="00416324" w:rsidRPr="00CC1960" w:rsidRDefault="00E9763F" w:rsidP="00B81A51">
      <w:pPr>
        <w:spacing w:after="0" w:line="480" w:lineRule="auto"/>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ab/>
        <w:t>China</w:t>
      </w:r>
      <w:r w:rsidR="006D4E41" w:rsidRPr="00CC1960">
        <w:rPr>
          <w:rFonts w:ascii="Times New Roman" w:hAnsi="Times New Roman" w:cs="Times New Roman"/>
          <w:color w:val="000000" w:themeColor="text1"/>
          <w:sz w:val="24"/>
          <w:szCs w:val="24"/>
        </w:rPr>
        <w:t xml:space="preserve"> also has the idea of deterring people from </w:t>
      </w:r>
      <w:r w:rsidR="00717A03" w:rsidRPr="00CC1960">
        <w:rPr>
          <w:rFonts w:ascii="Times New Roman" w:hAnsi="Times New Roman" w:cs="Times New Roman"/>
          <w:color w:val="000000" w:themeColor="text1"/>
          <w:sz w:val="24"/>
          <w:szCs w:val="24"/>
        </w:rPr>
        <w:t>becoming</w:t>
      </w:r>
      <w:r w:rsidR="006D4E41" w:rsidRPr="00CC1960">
        <w:rPr>
          <w:rFonts w:ascii="Times New Roman" w:hAnsi="Times New Roman" w:cs="Times New Roman"/>
          <w:color w:val="000000" w:themeColor="text1"/>
          <w:sz w:val="24"/>
          <w:szCs w:val="24"/>
        </w:rPr>
        <w:t xml:space="preserve"> terrorists and is specifically concerned with Afghanistan </w:t>
      </w:r>
      <w:r w:rsidR="00FD2701" w:rsidRPr="00CC1960">
        <w:rPr>
          <w:rFonts w:ascii="Times New Roman" w:hAnsi="Times New Roman" w:cs="Times New Roman"/>
          <w:color w:val="000000" w:themeColor="text1"/>
          <w:sz w:val="24"/>
          <w:szCs w:val="24"/>
        </w:rPr>
        <w:t>and the problem of terrorism spreading from there into parts of China</w:t>
      </w:r>
      <w:r w:rsidR="00717A03" w:rsidRPr="00CC1960">
        <w:rPr>
          <w:rFonts w:ascii="Times New Roman" w:hAnsi="Times New Roman" w:cs="Times New Roman"/>
          <w:color w:val="000000" w:themeColor="text1"/>
          <w:sz w:val="24"/>
          <w:szCs w:val="24"/>
        </w:rPr>
        <w:t xml:space="preserve"> that are home to Uyghur and Hui Muslims. </w:t>
      </w:r>
      <w:r w:rsidR="00FC7D4C" w:rsidRPr="00CC1960">
        <w:rPr>
          <w:rFonts w:ascii="Times New Roman" w:hAnsi="Times New Roman" w:cs="Times New Roman"/>
          <w:color w:val="000000" w:themeColor="text1"/>
          <w:sz w:val="24"/>
          <w:szCs w:val="24"/>
        </w:rPr>
        <w:t>“China perceives Afghanistan to be the epicenter of terrorism in the region and fears that its instability will percolate into Pakistan and Central Asia as militants flow across borders</w:t>
      </w:r>
      <w:r w:rsidR="00D57B90" w:rsidRPr="00CC1960">
        <w:rPr>
          <w:rFonts w:ascii="Times New Roman" w:hAnsi="Times New Roman" w:cs="Times New Roman"/>
          <w:color w:val="000000" w:themeColor="text1"/>
          <w:sz w:val="24"/>
          <w:szCs w:val="24"/>
        </w:rPr>
        <w:t>.”</w:t>
      </w:r>
      <w:r w:rsidR="00D57B90" w:rsidRPr="00CC1960">
        <w:rPr>
          <w:rStyle w:val="FootnoteReference"/>
          <w:rFonts w:ascii="Times New Roman" w:hAnsi="Times New Roman" w:cs="Times New Roman"/>
          <w:color w:val="000000" w:themeColor="text1"/>
          <w:sz w:val="24"/>
          <w:szCs w:val="24"/>
        </w:rPr>
        <w:footnoteReference w:id="19"/>
      </w:r>
      <w:r w:rsidR="009C10D3" w:rsidRPr="00CC1960">
        <w:rPr>
          <w:rFonts w:ascii="Times New Roman" w:hAnsi="Times New Roman" w:cs="Times New Roman"/>
          <w:color w:val="000000" w:themeColor="text1"/>
          <w:sz w:val="24"/>
          <w:szCs w:val="24"/>
        </w:rPr>
        <w:t xml:space="preserve"> As part of the New Asian Security Concept (NASC), the Chinese have increased diplomatic ties with Afghanistan, lowered tariffs on 98% of goods, </w:t>
      </w:r>
      <w:r w:rsidR="00A36473" w:rsidRPr="00CC1960">
        <w:rPr>
          <w:rFonts w:ascii="Times New Roman" w:hAnsi="Times New Roman" w:cs="Times New Roman"/>
          <w:color w:val="000000" w:themeColor="text1"/>
          <w:sz w:val="24"/>
          <w:szCs w:val="24"/>
        </w:rPr>
        <w:t xml:space="preserve">increased security cooperation, </w:t>
      </w:r>
      <w:r w:rsidR="00B81A51" w:rsidRPr="00CC1960">
        <w:rPr>
          <w:rFonts w:ascii="Times New Roman" w:hAnsi="Times New Roman" w:cs="Times New Roman"/>
          <w:color w:val="000000" w:themeColor="text1"/>
          <w:sz w:val="24"/>
          <w:szCs w:val="24"/>
        </w:rPr>
        <w:t>and “a rational and pragmatic way to increase mutual trust and exert positive influence to bring stability to Afghanistan</w:t>
      </w:r>
      <w:r w:rsidR="00600ED3" w:rsidRPr="00CC1960">
        <w:rPr>
          <w:rFonts w:ascii="Times New Roman" w:hAnsi="Times New Roman" w:cs="Times New Roman"/>
          <w:color w:val="000000" w:themeColor="text1"/>
          <w:sz w:val="24"/>
          <w:szCs w:val="24"/>
        </w:rPr>
        <w:t>.</w:t>
      </w:r>
      <w:r w:rsidR="00B81A51" w:rsidRPr="00CC1960">
        <w:rPr>
          <w:rFonts w:ascii="Times New Roman" w:hAnsi="Times New Roman" w:cs="Times New Roman"/>
          <w:color w:val="000000" w:themeColor="text1"/>
          <w:sz w:val="24"/>
          <w:szCs w:val="24"/>
        </w:rPr>
        <w:t>”</w:t>
      </w:r>
      <w:r w:rsidR="00600ED3" w:rsidRPr="00CC1960">
        <w:rPr>
          <w:rStyle w:val="FootnoteReference"/>
          <w:rFonts w:ascii="Times New Roman" w:hAnsi="Times New Roman" w:cs="Times New Roman"/>
          <w:color w:val="000000" w:themeColor="text1"/>
          <w:sz w:val="24"/>
          <w:szCs w:val="24"/>
        </w:rPr>
        <w:footnoteReference w:id="20"/>
      </w:r>
      <w:r w:rsidR="007D3151" w:rsidRPr="00CC1960">
        <w:rPr>
          <w:rFonts w:ascii="Times New Roman" w:hAnsi="Times New Roman" w:cs="Times New Roman"/>
          <w:color w:val="000000" w:themeColor="text1"/>
          <w:sz w:val="24"/>
          <w:szCs w:val="24"/>
        </w:rPr>
        <w:t xml:space="preserve"> The Chinese have also asked the west to lift sanctions and have increased humanitarian assistance </w:t>
      </w:r>
      <w:r w:rsidR="00B3030F" w:rsidRPr="00CC1960">
        <w:rPr>
          <w:rFonts w:ascii="Times New Roman" w:hAnsi="Times New Roman" w:cs="Times New Roman"/>
          <w:color w:val="000000" w:themeColor="text1"/>
          <w:sz w:val="24"/>
          <w:szCs w:val="24"/>
        </w:rPr>
        <w:t>into the country as well helped with reconstruction.</w:t>
      </w:r>
      <w:r w:rsidR="00B3030F" w:rsidRPr="00CC1960">
        <w:rPr>
          <w:rStyle w:val="FootnoteReference"/>
          <w:rFonts w:ascii="Times New Roman" w:hAnsi="Times New Roman" w:cs="Times New Roman"/>
          <w:color w:val="000000" w:themeColor="text1"/>
          <w:sz w:val="24"/>
          <w:szCs w:val="24"/>
        </w:rPr>
        <w:footnoteReference w:id="21"/>
      </w:r>
    </w:p>
    <w:p w14:paraId="2BFDD979" w14:textId="2ED3F5C6" w:rsidR="00B3030F" w:rsidRPr="00CC1960" w:rsidRDefault="00B3030F" w:rsidP="00B81A51">
      <w:pPr>
        <w:spacing w:after="0" w:line="480" w:lineRule="auto"/>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ab/>
        <w:t xml:space="preserve">Ultimately, China wants to </w:t>
      </w:r>
      <w:r w:rsidR="003E0CB1" w:rsidRPr="00CC1960">
        <w:rPr>
          <w:rFonts w:ascii="Times New Roman" w:hAnsi="Times New Roman" w:cs="Times New Roman"/>
          <w:color w:val="000000" w:themeColor="text1"/>
          <w:sz w:val="24"/>
          <w:szCs w:val="24"/>
        </w:rPr>
        <w:t xml:space="preserve">create a more inclusive, stable government and improve the economic conditions of Afghanistan and also enable Afghanistan to take the fight to terrorists, specifically ISIS-Khorasan, and prevent the radicalization of future Afghanis. This strategy could also work eventually, but it will take time and will not be a quick process. </w:t>
      </w:r>
      <w:r w:rsidR="00886052" w:rsidRPr="00CC1960">
        <w:rPr>
          <w:rFonts w:ascii="Times New Roman" w:hAnsi="Times New Roman" w:cs="Times New Roman"/>
          <w:color w:val="000000" w:themeColor="text1"/>
          <w:sz w:val="24"/>
          <w:szCs w:val="24"/>
        </w:rPr>
        <w:t xml:space="preserve">Afghanistan had 20 years of </w:t>
      </w:r>
      <w:r w:rsidR="000450F3" w:rsidRPr="00CC1960">
        <w:rPr>
          <w:rFonts w:ascii="Times New Roman" w:hAnsi="Times New Roman" w:cs="Times New Roman"/>
          <w:color w:val="000000" w:themeColor="text1"/>
          <w:sz w:val="24"/>
          <w:szCs w:val="24"/>
        </w:rPr>
        <w:t>Western backing to improve itself, and the lives of citizens, and the situation now is much the same as it was before the U.S.-led</w:t>
      </w:r>
      <w:r w:rsidR="00886052" w:rsidRPr="00CC1960">
        <w:rPr>
          <w:rFonts w:ascii="Times New Roman" w:hAnsi="Times New Roman" w:cs="Times New Roman"/>
          <w:color w:val="000000" w:themeColor="text1"/>
          <w:sz w:val="24"/>
          <w:szCs w:val="24"/>
        </w:rPr>
        <w:t xml:space="preserve"> invasion. </w:t>
      </w:r>
    </w:p>
    <w:p w14:paraId="795E9236" w14:textId="43F93F9B" w:rsidR="0047103B" w:rsidRPr="00C0278F" w:rsidRDefault="00C0278F" w:rsidP="00564EC0">
      <w:pPr>
        <w:pStyle w:val="ListParagraph"/>
        <w:numPr>
          <w:ilvl w:val="0"/>
          <w:numId w:val="2"/>
        </w:numPr>
        <w:spacing w:after="0" w:line="480" w:lineRule="auto"/>
        <w:rPr>
          <w:rFonts w:ascii="Times New Roman" w:hAnsi="Times New Roman" w:cs="Times New Roman"/>
          <w:color w:val="000000" w:themeColor="text1"/>
          <w:sz w:val="24"/>
          <w:szCs w:val="24"/>
        </w:rPr>
      </w:pPr>
      <w:r w:rsidRPr="00C0278F">
        <w:rPr>
          <w:rFonts w:ascii="Times New Roman" w:hAnsi="Times New Roman" w:cs="Times New Roman"/>
          <w:b/>
          <w:bCs/>
          <w:color w:val="000000" w:themeColor="text1"/>
          <w:sz w:val="24"/>
          <w:szCs w:val="24"/>
        </w:rPr>
        <w:t xml:space="preserve">Current U.S. Policies Toward Terrorism </w:t>
      </w:r>
    </w:p>
    <w:p w14:paraId="3C248556" w14:textId="78830C68" w:rsidR="0047103B" w:rsidRPr="00CC1960" w:rsidRDefault="0047103B" w:rsidP="00C0278F">
      <w:pPr>
        <w:spacing w:after="0" w:line="480" w:lineRule="auto"/>
        <w:ind w:firstLine="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lastRenderedPageBreak/>
        <w:t>Terrorism continues to be a threat that the U.S. will need to deal with, necessitating policy and strategy to deter and prevent terrorism in the future. With the military pivot towards large-scale combat operations and the whole of government approach to Asia, the U.S. has switched its focus from nation-building in Iraq and Afghanistan to preparing for peer and near-pear conflict and a renewed focus on China. However, the September 11</w:t>
      </w:r>
      <w:r w:rsidRPr="00CC1960">
        <w:rPr>
          <w:rFonts w:ascii="Times New Roman" w:hAnsi="Times New Roman" w:cs="Times New Roman"/>
          <w:color w:val="000000" w:themeColor="text1"/>
          <w:sz w:val="24"/>
          <w:szCs w:val="24"/>
          <w:vertAlign w:val="superscript"/>
        </w:rPr>
        <w:t>th</w:t>
      </w:r>
      <w:r w:rsidRPr="00CC1960">
        <w:rPr>
          <w:rFonts w:ascii="Times New Roman" w:hAnsi="Times New Roman" w:cs="Times New Roman"/>
          <w:color w:val="000000" w:themeColor="text1"/>
          <w:sz w:val="24"/>
          <w:szCs w:val="24"/>
        </w:rPr>
        <w:t xml:space="preserve">, </w:t>
      </w:r>
      <w:r w:rsidR="00725F2E" w:rsidRPr="00CC1960">
        <w:rPr>
          <w:rFonts w:ascii="Times New Roman" w:hAnsi="Times New Roman" w:cs="Times New Roman"/>
          <w:color w:val="000000" w:themeColor="text1"/>
          <w:sz w:val="24"/>
          <w:szCs w:val="24"/>
        </w:rPr>
        <w:t>2001,</w:t>
      </w:r>
      <w:r w:rsidRPr="00CC1960">
        <w:rPr>
          <w:rFonts w:ascii="Times New Roman" w:hAnsi="Times New Roman" w:cs="Times New Roman"/>
          <w:color w:val="000000" w:themeColor="text1"/>
          <w:sz w:val="24"/>
          <w:szCs w:val="24"/>
        </w:rPr>
        <w:t xml:space="preserve"> attacks are a reminder that terrorism needs to be understood and deterred as much as possible. Another event that has caused the government to reassess its policy towards terrorism is the January 6</w:t>
      </w:r>
      <w:r w:rsidRPr="00CC1960">
        <w:rPr>
          <w:rFonts w:ascii="Times New Roman" w:hAnsi="Times New Roman" w:cs="Times New Roman"/>
          <w:color w:val="000000" w:themeColor="text1"/>
          <w:sz w:val="24"/>
          <w:szCs w:val="24"/>
          <w:vertAlign w:val="superscript"/>
        </w:rPr>
        <w:t>th</w:t>
      </w:r>
      <w:r w:rsidRPr="00CC1960">
        <w:rPr>
          <w:rFonts w:ascii="Times New Roman" w:hAnsi="Times New Roman" w:cs="Times New Roman"/>
          <w:color w:val="000000" w:themeColor="text1"/>
          <w:sz w:val="24"/>
          <w:szCs w:val="24"/>
        </w:rPr>
        <w:t xml:space="preserve">, 2021, insurrection that took place in Washington, D.C., that far-right extremists perpetrated. Transnational terrorism and domestic terrorists, homegrown Salafi-jihadist terrorists inspired by groups such as Al Qaeda, as well as far right and left domestic extremists, are threats that the U.S. needs to understand and defend against. </w:t>
      </w:r>
    </w:p>
    <w:p w14:paraId="601C0756" w14:textId="77777777" w:rsidR="0047103B" w:rsidRPr="00CC1960" w:rsidRDefault="0047103B" w:rsidP="0047103B">
      <w:pPr>
        <w:spacing w:after="0" w:line="480" w:lineRule="auto"/>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ab/>
        <w:t>The U.S. government's policy towards terrorists has many facets to it. The National Strategy for Counterterrorism of 2018 has many lines of effort that the U.S. government will follow to keep terrorism at bay. Some of those lines of effort are diminishing terrorist organizations' capacity to conduct attacks and eliminating their sources of support. Additionally, the U.S. will “disrupt or deter any individuals or networks who plan or perpetrate activities meeting the definition of domestic terrorism, regardless of their motivating ideology,” preventing terrorists from acquiring WMDs, enhancing border security, and enhancing cooperation with foreign and private partners to better counter-terrorism.</w:t>
      </w:r>
      <w:r w:rsidRPr="00CC1960">
        <w:rPr>
          <w:rStyle w:val="FootnoteReference"/>
          <w:rFonts w:ascii="Times New Roman" w:hAnsi="Times New Roman" w:cs="Times New Roman"/>
          <w:color w:val="000000" w:themeColor="text1"/>
          <w:sz w:val="24"/>
          <w:szCs w:val="24"/>
        </w:rPr>
        <w:footnoteReference w:id="22"/>
      </w:r>
      <w:r w:rsidRPr="00CC1960">
        <w:rPr>
          <w:rFonts w:ascii="Times New Roman" w:hAnsi="Times New Roman" w:cs="Times New Roman"/>
          <w:color w:val="000000" w:themeColor="text1"/>
          <w:sz w:val="24"/>
          <w:szCs w:val="24"/>
        </w:rPr>
        <w:t xml:space="preserve"> The 2021 National Strategy for Countering Domestic Terrorism has four pillars that drive the approach to combatting domestic terrorism. Those pillars are “understand and share domestic terrorism-related information, </w:t>
      </w:r>
      <w:r w:rsidRPr="00CC1960">
        <w:rPr>
          <w:rFonts w:ascii="Times New Roman" w:hAnsi="Times New Roman" w:cs="Times New Roman"/>
          <w:color w:val="000000" w:themeColor="text1"/>
          <w:sz w:val="24"/>
          <w:szCs w:val="24"/>
        </w:rPr>
        <w:lastRenderedPageBreak/>
        <w:t>prevent domestic terrorism recruitment and mobilization to violence, disrupt and deter domestic terrorism activity, and confront long-term contributors to domestic terrorism.”</w:t>
      </w:r>
      <w:r w:rsidRPr="00CC1960">
        <w:rPr>
          <w:rStyle w:val="FootnoteReference"/>
          <w:rFonts w:ascii="Times New Roman" w:hAnsi="Times New Roman" w:cs="Times New Roman"/>
          <w:color w:val="000000" w:themeColor="text1"/>
          <w:sz w:val="24"/>
          <w:szCs w:val="24"/>
        </w:rPr>
        <w:footnoteReference w:id="23"/>
      </w:r>
    </w:p>
    <w:p w14:paraId="2E5258F1" w14:textId="2D21851C" w:rsidR="0047103B" w:rsidRPr="00C0278F" w:rsidRDefault="0047103B" w:rsidP="00C0278F">
      <w:pPr>
        <w:pStyle w:val="ListParagraph"/>
        <w:numPr>
          <w:ilvl w:val="0"/>
          <w:numId w:val="2"/>
        </w:numPr>
        <w:spacing w:after="0" w:line="480" w:lineRule="auto"/>
        <w:rPr>
          <w:rFonts w:ascii="Times New Roman" w:hAnsi="Times New Roman" w:cs="Times New Roman"/>
          <w:color w:val="000000" w:themeColor="text1"/>
          <w:sz w:val="24"/>
          <w:szCs w:val="24"/>
        </w:rPr>
      </w:pPr>
      <w:r w:rsidRPr="00C0278F">
        <w:rPr>
          <w:rFonts w:ascii="Times New Roman" w:hAnsi="Times New Roman" w:cs="Times New Roman"/>
          <w:b/>
          <w:bCs/>
          <w:color w:val="000000" w:themeColor="text1"/>
          <w:sz w:val="24"/>
          <w:szCs w:val="24"/>
        </w:rPr>
        <w:t>What changes have occurred to the U.S. policy on terrorism?</w:t>
      </w:r>
    </w:p>
    <w:p w14:paraId="282AE234" w14:textId="77777777" w:rsidR="0047103B" w:rsidRPr="00CC1960" w:rsidRDefault="0047103B" w:rsidP="0047103B">
      <w:pPr>
        <w:spacing w:after="0" w:line="480" w:lineRule="auto"/>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ab/>
        <w:t>The 9/11 attacks were a failure to protect the home front, and because of this, the 9/11 Commission was tasked with understanding where the U.S. security apparatus failed to prevent the attacks and how it could be improved in the future. The 9/11 commission recommended several changes. One of the recommendations led to the creation of the Department of Homeland Security (DHS), the Office of the Director of National Intelligence (ODNI), and the creation of the National Counterterrorism Center. The first mission on the DHS website is as follows “One of the Department’s top priorities is to resolutely protect Americans from terrorism and other homeland security threats” (DHS 2023).</w:t>
      </w:r>
      <w:r w:rsidRPr="00CC1960">
        <w:rPr>
          <w:rStyle w:val="FootnoteReference"/>
          <w:rFonts w:ascii="Times New Roman" w:hAnsi="Times New Roman" w:cs="Times New Roman"/>
          <w:color w:val="000000" w:themeColor="text1"/>
          <w:sz w:val="24"/>
          <w:szCs w:val="24"/>
        </w:rPr>
        <w:footnoteReference w:id="24"/>
      </w:r>
      <w:r w:rsidRPr="00CC1960">
        <w:rPr>
          <w:rFonts w:ascii="Times New Roman" w:hAnsi="Times New Roman" w:cs="Times New Roman"/>
          <w:color w:val="000000" w:themeColor="text1"/>
          <w:sz w:val="24"/>
          <w:szCs w:val="24"/>
        </w:rPr>
        <w:t xml:space="preserve"> Not sharing information and intelligence was another failure that potentially led to the 9/11 attacks occurring and the plan not being discovered by the U.S. government. DHS has a “critical and statutorily charged mission to deliver intelligence and information to federal, state, local, and tribal governments and private sector partners” (DHS 2023).</w:t>
      </w:r>
      <w:r w:rsidRPr="00CC1960">
        <w:rPr>
          <w:rStyle w:val="FootnoteReference"/>
          <w:rFonts w:ascii="Times New Roman" w:hAnsi="Times New Roman" w:cs="Times New Roman"/>
          <w:color w:val="000000" w:themeColor="text1"/>
          <w:sz w:val="24"/>
          <w:szCs w:val="24"/>
        </w:rPr>
        <w:footnoteReference w:id="25"/>
      </w:r>
      <w:r w:rsidRPr="00CC1960">
        <w:rPr>
          <w:rFonts w:ascii="Times New Roman" w:hAnsi="Times New Roman" w:cs="Times New Roman"/>
          <w:color w:val="000000" w:themeColor="text1"/>
          <w:sz w:val="24"/>
          <w:szCs w:val="24"/>
        </w:rPr>
        <w:t xml:space="preserve"> ODNI was also tasked with ensuring intelligence was shared between the different agencies. </w:t>
      </w:r>
    </w:p>
    <w:p w14:paraId="1034B7C4" w14:textId="77777777" w:rsidR="0047103B" w:rsidRPr="00CC1960" w:rsidRDefault="0047103B" w:rsidP="0047103B">
      <w:pPr>
        <w:spacing w:after="0" w:line="480" w:lineRule="auto"/>
        <w:ind w:firstLine="72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In June of 2021, the Biden-led government created the first National Strategy for Counter Domestic Terrorism, mostly due to the January 6</w:t>
      </w:r>
      <w:r w:rsidRPr="00CC1960">
        <w:rPr>
          <w:rFonts w:ascii="Times New Roman" w:hAnsi="Times New Roman" w:cs="Times New Roman"/>
          <w:color w:val="000000" w:themeColor="text1"/>
          <w:sz w:val="24"/>
          <w:szCs w:val="24"/>
          <w:vertAlign w:val="superscript"/>
        </w:rPr>
        <w:t>th</w:t>
      </w:r>
      <w:r w:rsidRPr="00CC1960">
        <w:rPr>
          <w:rFonts w:ascii="Times New Roman" w:hAnsi="Times New Roman" w:cs="Times New Roman"/>
          <w:color w:val="000000" w:themeColor="text1"/>
          <w:sz w:val="24"/>
          <w:szCs w:val="24"/>
        </w:rPr>
        <w:t xml:space="preserve"> attack. “The document codifies in national strategy that domestic violent extremists—specifically those who identify with white supremacist </w:t>
      </w:r>
      <w:r w:rsidRPr="00CC1960">
        <w:rPr>
          <w:rFonts w:ascii="Times New Roman" w:hAnsi="Times New Roman" w:cs="Times New Roman"/>
          <w:color w:val="000000" w:themeColor="text1"/>
          <w:sz w:val="24"/>
          <w:szCs w:val="24"/>
        </w:rPr>
        <w:lastRenderedPageBreak/>
        <w:t>and anti-government militia ideology—pose the “most persistent and lethal threat” to the United States”</w:t>
      </w:r>
      <w:r w:rsidRPr="00CC1960">
        <w:rPr>
          <w:rStyle w:val="FootnoteReference"/>
          <w:rFonts w:ascii="Times New Roman" w:hAnsi="Times New Roman" w:cs="Times New Roman"/>
          <w:color w:val="000000" w:themeColor="text1"/>
          <w:sz w:val="24"/>
          <w:szCs w:val="24"/>
        </w:rPr>
        <w:footnoteReference w:id="26"/>
      </w:r>
      <w:r w:rsidRPr="00CC1960">
        <w:rPr>
          <w:rFonts w:ascii="Times New Roman" w:hAnsi="Times New Roman" w:cs="Times New Roman"/>
          <w:color w:val="000000" w:themeColor="text1"/>
          <w:sz w:val="24"/>
          <w:szCs w:val="24"/>
        </w:rPr>
        <w:t xml:space="preserve"> </w:t>
      </w:r>
    </w:p>
    <w:p w14:paraId="517A89A2" w14:textId="77777777" w:rsidR="0047103B" w:rsidRPr="00CC1960" w:rsidRDefault="0047103B" w:rsidP="00C0278F">
      <w:pPr>
        <w:pStyle w:val="ListParagraph"/>
        <w:numPr>
          <w:ilvl w:val="0"/>
          <w:numId w:val="2"/>
        </w:numPr>
        <w:spacing w:after="0" w:line="480" w:lineRule="auto"/>
        <w:rPr>
          <w:rFonts w:ascii="Times New Roman" w:hAnsi="Times New Roman" w:cs="Times New Roman"/>
          <w:b/>
          <w:bCs/>
          <w:color w:val="000000" w:themeColor="text1"/>
          <w:sz w:val="24"/>
          <w:szCs w:val="24"/>
        </w:rPr>
      </w:pPr>
      <w:r w:rsidRPr="00CC1960">
        <w:rPr>
          <w:rFonts w:ascii="Times New Roman" w:hAnsi="Times New Roman" w:cs="Times New Roman"/>
          <w:b/>
          <w:bCs/>
          <w:color w:val="000000" w:themeColor="text1"/>
          <w:sz w:val="24"/>
          <w:szCs w:val="24"/>
        </w:rPr>
        <w:t>How effective has U.S. policy been towards the terrorism threat?</w:t>
      </w:r>
    </w:p>
    <w:p w14:paraId="64FEE4DD" w14:textId="77777777" w:rsidR="0047103B" w:rsidRPr="00CC1960" w:rsidRDefault="0047103B" w:rsidP="0047103B">
      <w:pPr>
        <w:spacing w:after="0" w:line="480" w:lineRule="auto"/>
        <w:ind w:firstLine="72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If defending the home front and preventing a large-scale terrorist attack is the pinnacle of success, then the U.S. policy towards terrorism has been effective. The U.S. has also done a good job of prosecuting Al-Qaeda leaders. However, Al-Qaeda, Al-Qaeda affiliates, and other terrorist groups are still recruiting and strong in several areas of the world, including in West Africa and the Sahel, parts of the Middle East and Southeast Asia, and Afghanistan. “But the ideology and motivation espoused by al-Qaeda is, unfortunately, as strong as ever. For instance, there are now four times as many Salafi-jihadi terrorist groups designated by the U.S. State Department as foreign terrorist organizations than there were on 9/11.”</w:t>
      </w:r>
      <w:r w:rsidRPr="00CC1960">
        <w:rPr>
          <w:rStyle w:val="FootnoteReference"/>
          <w:rFonts w:ascii="Times New Roman" w:hAnsi="Times New Roman" w:cs="Times New Roman"/>
          <w:color w:val="000000" w:themeColor="text1"/>
          <w:sz w:val="24"/>
          <w:szCs w:val="24"/>
        </w:rPr>
        <w:footnoteReference w:id="27"/>
      </w:r>
      <w:r w:rsidRPr="00CC1960">
        <w:rPr>
          <w:rFonts w:ascii="Times New Roman" w:hAnsi="Times New Roman" w:cs="Times New Roman"/>
          <w:color w:val="000000" w:themeColor="text1"/>
          <w:sz w:val="24"/>
          <w:szCs w:val="24"/>
        </w:rPr>
        <w:t xml:space="preserve"> While these organizations still want to strike directly inside the U.S. with a coordinated attack, the threat is higher from lone wolf actors. “Since 9/11, there have been thirty-seven attacks in the homeland inspired by al-Qaeda or ISIS, compared to eight that involved a direct connection to these groups (Al-Qaeda and ISIS).”</w:t>
      </w:r>
      <w:r w:rsidRPr="00CC1960">
        <w:rPr>
          <w:rStyle w:val="FootnoteReference"/>
          <w:rFonts w:ascii="Times New Roman" w:hAnsi="Times New Roman" w:cs="Times New Roman"/>
          <w:color w:val="000000" w:themeColor="text1"/>
          <w:sz w:val="24"/>
          <w:szCs w:val="24"/>
        </w:rPr>
        <w:footnoteReference w:id="28"/>
      </w:r>
    </w:p>
    <w:p w14:paraId="219EEA66" w14:textId="77777777" w:rsidR="0047103B" w:rsidRPr="00CC1960" w:rsidRDefault="0047103B" w:rsidP="0047103B">
      <w:pPr>
        <w:spacing w:after="0" w:line="480" w:lineRule="auto"/>
        <w:ind w:firstLine="72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The U.S. has successfully limited the amount of propaganda that inspires lone wolf attacks inside the U.S. “Messaging directed at these individuals to conduct attacks has decreased, although they continue to draw inspiration from historical publications.”</w:t>
      </w:r>
      <w:r w:rsidRPr="00CC1960">
        <w:rPr>
          <w:rStyle w:val="FootnoteReference"/>
          <w:rFonts w:ascii="Times New Roman" w:hAnsi="Times New Roman" w:cs="Times New Roman"/>
          <w:color w:val="000000" w:themeColor="text1"/>
          <w:sz w:val="24"/>
          <w:szCs w:val="24"/>
        </w:rPr>
        <w:footnoteReference w:id="29"/>
      </w:r>
      <w:r w:rsidRPr="00CC1960">
        <w:rPr>
          <w:rFonts w:ascii="Times New Roman" w:hAnsi="Times New Roman" w:cs="Times New Roman"/>
          <w:color w:val="000000" w:themeColor="text1"/>
          <w:sz w:val="24"/>
          <w:szCs w:val="24"/>
        </w:rPr>
        <w:t xml:space="preserve"> However, domestic </w:t>
      </w:r>
      <w:r w:rsidRPr="00CC1960">
        <w:rPr>
          <w:rFonts w:ascii="Times New Roman" w:hAnsi="Times New Roman" w:cs="Times New Roman"/>
          <w:color w:val="000000" w:themeColor="text1"/>
          <w:sz w:val="24"/>
          <w:szCs w:val="24"/>
        </w:rPr>
        <w:lastRenderedPageBreak/>
        <w:t>terrorism overall is still on the rise. According to the Government Accountability Office, “over the last 10 years, domestic terrorism-related investigations have grown by 357%...231 incidents (meaning attacks or plots) that met the definition of domestic terrorism between 2010 and 2021.”</w:t>
      </w:r>
      <w:r w:rsidRPr="00CC1960">
        <w:rPr>
          <w:rStyle w:val="FootnoteReference"/>
          <w:rFonts w:ascii="Times New Roman" w:hAnsi="Times New Roman" w:cs="Times New Roman"/>
          <w:color w:val="000000" w:themeColor="text1"/>
          <w:sz w:val="24"/>
          <w:szCs w:val="24"/>
        </w:rPr>
        <w:footnoteReference w:id="30"/>
      </w:r>
      <w:r w:rsidRPr="00CC1960">
        <w:rPr>
          <w:rFonts w:ascii="Times New Roman" w:hAnsi="Times New Roman" w:cs="Times New Roman"/>
          <w:color w:val="000000" w:themeColor="text1"/>
          <w:sz w:val="24"/>
          <w:szCs w:val="24"/>
        </w:rPr>
        <w:t xml:space="preserve"> </w:t>
      </w:r>
    </w:p>
    <w:p w14:paraId="6893050C" w14:textId="77777777" w:rsidR="0047103B" w:rsidRPr="00CC1960" w:rsidRDefault="0047103B" w:rsidP="0047103B">
      <w:pPr>
        <w:spacing w:after="0" w:line="480" w:lineRule="auto"/>
        <w:ind w:firstLine="72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 xml:space="preserve">Large-scale terrorist attacks have not occurred since 9/11. However, many small attacks have happened that have taken the lives of U.S. citizens. The U.S. and its allies have taken the fight to terrorist networks across the globe, but terrorist groups continue to find places to recruit and plan while spreading propaganda globally. Domestic terrorism is on the rise. Far-right and left rhetoric inside the U.S., often fueled by false information on social media, continues to be an issue. What changes, if any, does the U.S. need to make on its terrorism policies? </w:t>
      </w:r>
    </w:p>
    <w:p w14:paraId="6B358DD3" w14:textId="77777777" w:rsidR="0047103B" w:rsidRPr="00CC1960" w:rsidRDefault="0047103B" w:rsidP="00C0278F">
      <w:pPr>
        <w:pStyle w:val="ListParagraph"/>
        <w:numPr>
          <w:ilvl w:val="0"/>
          <w:numId w:val="2"/>
        </w:numPr>
        <w:tabs>
          <w:tab w:val="left" w:pos="360"/>
        </w:tabs>
        <w:spacing w:after="0" w:line="480" w:lineRule="auto"/>
        <w:ind w:left="0" w:firstLine="0"/>
        <w:rPr>
          <w:rFonts w:ascii="Times New Roman" w:hAnsi="Times New Roman" w:cs="Times New Roman"/>
          <w:b/>
          <w:bCs/>
          <w:color w:val="000000" w:themeColor="text1"/>
          <w:sz w:val="24"/>
          <w:szCs w:val="24"/>
        </w:rPr>
      </w:pPr>
      <w:r w:rsidRPr="00CC1960">
        <w:rPr>
          <w:rFonts w:ascii="Times New Roman" w:hAnsi="Times New Roman" w:cs="Times New Roman"/>
          <w:b/>
          <w:bCs/>
          <w:color w:val="000000" w:themeColor="text1"/>
          <w:sz w:val="24"/>
          <w:szCs w:val="24"/>
        </w:rPr>
        <w:t xml:space="preserve">Short and long-term ramifications of U.S. terrorism policy and needed adjustments towards the U.S. approach to deterring terrorism. </w:t>
      </w:r>
    </w:p>
    <w:p w14:paraId="008ECA26" w14:textId="0B52B25D" w:rsidR="0047103B" w:rsidRPr="00CC1960" w:rsidRDefault="0047103B" w:rsidP="0047103B">
      <w:pPr>
        <w:spacing w:after="0" w:line="480" w:lineRule="auto"/>
        <w:ind w:firstLine="72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Post 9/11, the U.S. significantly ramped up its counterterrorism policies. It created new departments to prepare better, plan, and synchronize efforts to prevent terrorist attacks on the U.S. and take the fight to terrorist safe havens. Billions of dollars were pumped into the security apparatus to prevent another 9/11. Shannon Green states, “In many respects, the massive human and financial resources devoted to security since September 11 have made us safer. It is more difficult for terrorists to get into the United States and, if they do, harder for them to pull off a complex attack.”</w:t>
      </w:r>
      <w:r w:rsidRPr="00CC1960">
        <w:rPr>
          <w:rStyle w:val="FootnoteReference"/>
          <w:rFonts w:ascii="Times New Roman" w:hAnsi="Times New Roman" w:cs="Times New Roman"/>
          <w:color w:val="000000" w:themeColor="text1"/>
          <w:sz w:val="24"/>
          <w:szCs w:val="24"/>
        </w:rPr>
        <w:footnoteReference w:id="31"/>
      </w:r>
      <w:r w:rsidRPr="00CC1960">
        <w:rPr>
          <w:rFonts w:ascii="Times New Roman" w:hAnsi="Times New Roman" w:cs="Times New Roman"/>
          <w:color w:val="000000" w:themeColor="text1"/>
          <w:sz w:val="24"/>
          <w:szCs w:val="24"/>
        </w:rPr>
        <w:t xml:space="preserve"> The battle of ideas is one area in which the U.S. has not had much success. Prosecuting terrorists across the globe has made the U.S. safer</w:t>
      </w:r>
      <w:r w:rsidR="005263BA">
        <w:rPr>
          <w:rFonts w:ascii="Times New Roman" w:hAnsi="Times New Roman" w:cs="Times New Roman"/>
          <w:color w:val="000000" w:themeColor="text1"/>
          <w:sz w:val="24"/>
          <w:szCs w:val="24"/>
        </w:rPr>
        <w:t xml:space="preserve"> at home</w:t>
      </w:r>
      <w:r w:rsidRPr="00CC1960">
        <w:rPr>
          <w:rFonts w:ascii="Times New Roman" w:hAnsi="Times New Roman" w:cs="Times New Roman"/>
          <w:color w:val="000000" w:themeColor="text1"/>
          <w:sz w:val="24"/>
          <w:szCs w:val="24"/>
        </w:rPr>
        <w:t xml:space="preserve">, but what long-term </w:t>
      </w:r>
      <w:r w:rsidRPr="00CC1960">
        <w:rPr>
          <w:rFonts w:ascii="Times New Roman" w:hAnsi="Times New Roman" w:cs="Times New Roman"/>
          <w:color w:val="000000" w:themeColor="text1"/>
          <w:sz w:val="24"/>
          <w:szCs w:val="24"/>
        </w:rPr>
        <w:lastRenderedPageBreak/>
        <w:t>ramifications will be produced from this strategy</w:t>
      </w:r>
      <w:r w:rsidR="00D869C0">
        <w:rPr>
          <w:rFonts w:ascii="Times New Roman" w:hAnsi="Times New Roman" w:cs="Times New Roman"/>
          <w:color w:val="000000" w:themeColor="text1"/>
          <w:sz w:val="24"/>
          <w:szCs w:val="24"/>
        </w:rPr>
        <w:t xml:space="preserve"> for the U.S. and its allies</w:t>
      </w:r>
      <w:r w:rsidRPr="00CC1960">
        <w:rPr>
          <w:rFonts w:ascii="Times New Roman" w:hAnsi="Times New Roman" w:cs="Times New Roman"/>
          <w:color w:val="000000" w:themeColor="text1"/>
          <w:sz w:val="24"/>
          <w:szCs w:val="24"/>
        </w:rPr>
        <w:t xml:space="preserve">? The U.S. can prevent terrorists very well, but the source of terrorism, the ideology of terrorism, and many of the factors that push people towards terrorism are still present in several areas of the world. Until these specific issues are addressed, terrorism will continue. </w:t>
      </w:r>
    </w:p>
    <w:p w14:paraId="00EDB5E7" w14:textId="19D93D52" w:rsidR="0047103B" w:rsidRPr="00CC1960" w:rsidRDefault="0047103B" w:rsidP="0047103B">
      <w:pPr>
        <w:spacing w:after="0" w:line="480" w:lineRule="auto"/>
        <w:ind w:firstLine="72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 xml:space="preserve">The conditions needed to prevent people from becoming terrorists will be very difficult to achieve and it will require much more than only the U.S. hoping to achieve these conditions. To prevent individuals from joining terrorist groups, as many </w:t>
      </w:r>
      <w:r w:rsidR="00D869C0">
        <w:rPr>
          <w:rFonts w:ascii="Times New Roman" w:hAnsi="Times New Roman" w:cs="Times New Roman"/>
          <w:color w:val="000000" w:themeColor="text1"/>
          <w:sz w:val="24"/>
          <w:szCs w:val="24"/>
        </w:rPr>
        <w:t>Westerners</w:t>
      </w:r>
      <w:r w:rsidRPr="00CC1960">
        <w:rPr>
          <w:rFonts w:ascii="Times New Roman" w:hAnsi="Times New Roman" w:cs="Times New Roman"/>
          <w:color w:val="000000" w:themeColor="text1"/>
          <w:sz w:val="24"/>
          <w:szCs w:val="24"/>
        </w:rPr>
        <w:t xml:space="preserve"> did when they joined ISIS, communities need to be involved. Community leaders, parents, teachers, coaches, and religious leaders </w:t>
      </w:r>
      <w:r w:rsidR="00D869C0">
        <w:rPr>
          <w:rFonts w:ascii="Times New Roman" w:hAnsi="Times New Roman" w:cs="Times New Roman"/>
          <w:color w:val="000000" w:themeColor="text1"/>
          <w:sz w:val="24"/>
          <w:szCs w:val="24"/>
        </w:rPr>
        <w:t>must</w:t>
      </w:r>
      <w:r w:rsidRPr="00CC1960">
        <w:rPr>
          <w:rFonts w:ascii="Times New Roman" w:hAnsi="Times New Roman" w:cs="Times New Roman"/>
          <w:color w:val="000000" w:themeColor="text1"/>
          <w:sz w:val="24"/>
          <w:szCs w:val="24"/>
        </w:rPr>
        <w:t xml:space="preserve"> be encouraged to get involved when they see someone going down that path. However, this still does not address the conditions that might drive some people towards this path. “We must find partners willing to help create meaningful opportunities for people to contribute to the political, social, and economic fabric of their societies in positive and sustainable ways.”</w:t>
      </w:r>
      <w:r w:rsidRPr="00CC1960">
        <w:rPr>
          <w:rStyle w:val="FootnoteReference"/>
          <w:rFonts w:ascii="Times New Roman" w:hAnsi="Times New Roman" w:cs="Times New Roman"/>
          <w:color w:val="000000" w:themeColor="text1"/>
          <w:sz w:val="24"/>
          <w:szCs w:val="24"/>
        </w:rPr>
        <w:footnoteReference w:id="32"/>
      </w:r>
      <w:r w:rsidRPr="00CC1960">
        <w:rPr>
          <w:rFonts w:ascii="Times New Roman" w:hAnsi="Times New Roman" w:cs="Times New Roman"/>
          <w:color w:val="000000" w:themeColor="text1"/>
          <w:sz w:val="24"/>
          <w:szCs w:val="24"/>
        </w:rPr>
        <w:t xml:space="preserve"> This would be a very long-term approach towards creating ideal conditions that would make it much less likely that someone would turn towards terrorism and the U.S. would need willing and able partners, and the path would be difficult. Afghanistan will forever be a lesson that U.S. needs to remember, and nation-building is probably not the answer. Still, the U.S., the UN, NGOs, and allies need to improve the conditions for people in countries like Yemen, Niger, Afghanistan, and others to drive people away from terrorism. </w:t>
      </w:r>
    </w:p>
    <w:p w14:paraId="3A6804D5" w14:textId="77777777" w:rsidR="0047103B" w:rsidRPr="00CC1960" w:rsidRDefault="0047103B" w:rsidP="00C0278F">
      <w:pPr>
        <w:pStyle w:val="ListParagraph"/>
        <w:numPr>
          <w:ilvl w:val="0"/>
          <w:numId w:val="2"/>
        </w:numPr>
        <w:tabs>
          <w:tab w:val="left" w:pos="360"/>
        </w:tabs>
        <w:spacing w:after="0" w:line="480" w:lineRule="auto"/>
        <w:rPr>
          <w:rFonts w:ascii="Times New Roman" w:hAnsi="Times New Roman" w:cs="Times New Roman"/>
          <w:b/>
          <w:bCs/>
          <w:color w:val="000000" w:themeColor="text1"/>
          <w:sz w:val="24"/>
          <w:szCs w:val="24"/>
        </w:rPr>
      </w:pPr>
      <w:r w:rsidRPr="00CC1960">
        <w:rPr>
          <w:rFonts w:ascii="Times New Roman" w:hAnsi="Times New Roman" w:cs="Times New Roman"/>
          <w:b/>
          <w:bCs/>
          <w:color w:val="000000" w:themeColor="text1"/>
          <w:sz w:val="24"/>
          <w:szCs w:val="24"/>
        </w:rPr>
        <w:t>Allies and Adversaries in the U.S. Policy against Terrorism.</w:t>
      </w:r>
    </w:p>
    <w:p w14:paraId="438E4145" w14:textId="77777777" w:rsidR="0047103B" w:rsidRPr="00CC1960" w:rsidRDefault="0047103B" w:rsidP="0047103B">
      <w:pPr>
        <w:tabs>
          <w:tab w:val="left" w:pos="360"/>
          <w:tab w:val="left" w:pos="720"/>
        </w:tabs>
        <w:spacing w:after="0" w:line="480" w:lineRule="auto"/>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ab/>
      </w:r>
      <w:r w:rsidRPr="00CC1960">
        <w:rPr>
          <w:rFonts w:ascii="Times New Roman" w:hAnsi="Times New Roman" w:cs="Times New Roman"/>
          <w:color w:val="000000" w:themeColor="text1"/>
          <w:sz w:val="24"/>
          <w:szCs w:val="24"/>
        </w:rPr>
        <w:tab/>
        <w:t xml:space="preserve">State sponsors of terrorism continue to be a thorn in the side of the U.S. when it comes to countering terrorism. Iran supports groups such as Hezbollah in Lebanon, Hamas in Palestine, the Houthis in Yemen, and various other terrorist groups across the Middle East. “In 2022, Iran </w:t>
      </w:r>
      <w:r w:rsidRPr="00CC1960">
        <w:rPr>
          <w:rFonts w:ascii="Times New Roman" w:hAnsi="Times New Roman" w:cs="Times New Roman"/>
          <w:color w:val="000000" w:themeColor="text1"/>
          <w:sz w:val="24"/>
          <w:szCs w:val="24"/>
        </w:rPr>
        <w:lastRenderedPageBreak/>
        <w:t>increasingly encouraged and plotted attacks against the United States, including against former U.S. officials, in retaliation for the death of Islamic Revolutionary Guard Corps-Qods Force (IRGC-QF) Commander Qasem Soleimani.”</w:t>
      </w:r>
      <w:r w:rsidRPr="00CC1960">
        <w:rPr>
          <w:rStyle w:val="FootnoteReference"/>
          <w:rFonts w:ascii="Times New Roman" w:hAnsi="Times New Roman" w:cs="Times New Roman"/>
          <w:color w:val="000000" w:themeColor="text1"/>
          <w:sz w:val="24"/>
          <w:szCs w:val="24"/>
        </w:rPr>
        <w:footnoteReference w:id="33"/>
      </w:r>
      <w:r w:rsidRPr="00CC1960">
        <w:rPr>
          <w:rFonts w:ascii="Times New Roman" w:hAnsi="Times New Roman" w:cs="Times New Roman"/>
          <w:color w:val="000000" w:themeColor="text1"/>
          <w:sz w:val="24"/>
          <w:szCs w:val="24"/>
        </w:rPr>
        <w:t xml:space="preserve"> Iran’s use of proxies continues to be a thorn in the side of many U.S. allies such as Saudi Arabia and Israel. Israel’s response to Hamas’s October 7</w:t>
      </w:r>
      <w:r w:rsidRPr="00CC1960">
        <w:rPr>
          <w:rFonts w:ascii="Times New Roman" w:hAnsi="Times New Roman" w:cs="Times New Roman"/>
          <w:color w:val="000000" w:themeColor="text1"/>
          <w:sz w:val="24"/>
          <w:szCs w:val="24"/>
          <w:vertAlign w:val="superscript"/>
        </w:rPr>
        <w:t>th</w:t>
      </w:r>
      <w:r w:rsidRPr="00CC1960">
        <w:rPr>
          <w:rFonts w:ascii="Times New Roman" w:hAnsi="Times New Roman" w:cs="Times New Roman"/>
          <w:color w:val="000000" w:themeColor="text1"/>
          <w:sz w:val="24"/>
          <w:szCs w:val="24"/>
        </w:rPr>
        <w:t>, 2023 attacks has been tremendous, and what many experts say is not proportional to what Hamas did on October 7</w:t>
      </w:r>
      <w:r w:rsidRPr="00CC1960">
        <w:rPr>
          <w:rFonts w:ascii="Times New Roman" w:hAnsi="Times New Roman" w:cs="Times New Roman"/>
          <w:color w:val="000000" w:themeColor="text1"/>
          <w:sz w:val="24"/>
          <w:szCs w:val="24"/>
          <w:vertAlign w:val="superscript"/>
        </w:rPr>
        <w:t>th</w:t>
      </w:r>
      <w:r w:rsidRPr="00CC1960">
        <w:rPr>
          <w:rFonts w:ascii="Times New Roman" w:hAnsi="Times New Roman" w:cs="Times New Roman"/>
          <w:color w:val="000000" w:themeColor="text1"/>
          <w:sz w:val="24"/>
          <w:szCs w:val="24"/>
        </w:rPr>
        <w:t xml:space="preserve">. The situation is complicated, and there are many players involved, but these conditions will breed hate and discontent for Israel and the U.S. is supporting Israel and could push more people towards terrorism, not just people in Palestine. </w:t>
      </w:r>
      <w:r w:rsidRPr="00CC1960">
        <w:rPr>
          <w:rFonts w:ascii="Times New Roman" w:hAnsi="Times New Roman" w:cs="Times New Roman"/>
          <w:color w:val="000000" w:themeColor="text1"/>
          <w:sz w:val="24"/>
          <w:szCs w:val="24"/>
        </w:rPr>
        <w:tab/>
      </w:r>
    </w:p>
    <w:p w14:paraId="436AD626" w14:textId="4AF74BC3" w:rsidR="0047103B" w:rsidRPr="00CC1960" w:rsidRDefault="0047103B" w:rsidP="0047103B">
      <w:pPr>
        <w:tabs>
          <w:tab w:val="left" w:pos="360"/>
          <w:tab w:val="left" w:pos="720"/>
        </w:tabs>
        <w:spacing w:after="0" w:line="480" w:lineRule="auto"/>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ab/>
      </w:r>
      <w:r w:rsidRPr="00CC1960">
        <w:rPr>
          <w:rFonts w:ascii="Times New Roman" w:hAnsi="Times New Roman" w:cs="Times New Roman"/>
          <w:color w:val="000000" w:themeColor="text1"/>
          <w:sz w:val="24"/>
          <w:szCs w:val="24"/>
        </w:rPr>
        <w:tab/>
        <w:t xml:space="preserve">The U.S. does have many allies in the fight against terrorism. The United Nations, NATO, many countries in Africa and the Middle East, and countries throughout the world are U.S. allies in the fight against terrorism. Somalia is working with the U.S. to fight Al-Shabaab, an Al-Qaeda offshoot, and prevent attacks in Somalia and nearby countries. The UN also has a peacekeeping mission. However, this year Niger pushed the U.S. out of the country after new leadership took over after a coup, forcing the U.S. to abandon a $100 million airbase that was used to counter terrorism in the Sahel region. The U.S. has tried to boost cooperation with Russia, but with Russia’s invasion of Ukraine and general distrust of </w:t>
      </w:r>
      <w:r w:rsidR="004924BA">
        <w:rPr>
          <w:rFonts w:ascii="Times New Roman" w:hAnsi="Times New Roman" w:cs="Times New Roman"/>
          <w:color w:val="000000" w:themeColor="text1"/>
          <w:sz w:val="24"/>
          <w:szCs w:val="24"/>
        </w:rPr>
        <w:t>U.S.-provided</w:t>
      </w:r>
      <w:r w:rsidRPr="00CC1960">
        <w:rPr>
          <w:rFonts w:ascii="Times New Roman" w:hAnsi="Times New Roman" w:cs="Times New Roman"/>
          <w:color w:val="000000" w:themeColor="text1"/>
          <w:sz w:val="24"/>
          <w:szCs w:val="24"/>
        </w:rPr>
        <w:t xml:space="preserve"> information, this has not gone well. The U.S. sent information to the Russians about the ISIS attack that killed 144 people in Moscow in March. However, the Russians did not take the threat seriously. “Russian security services have once again refused to take offers of western counterterrorism co-</w:t>
      </w:r>
      <w:r w:rsidRPr="00CC1960">
        <w:rPr>
          <w:rFonts w:ascii="Times New Roman" w:hAnsi="Times New Roman" w:cs="Times New Roman"/>
          <w:color w:val="000000" w:themeColor="text1"/>
          <w:sz w:val="24"/>
          <w:szCs w:val="24"/>
        </w:rPr>
        <w:lastRenderedPageBreak/>
        <w:t>operation at face value, raising questions over whether misaligned priorities had diverted their attention away from genuine threats.”</w:t>
      </w:r>
      <w:r w:rsidRPr="00CC1960">
        <w:rPr>
          <w:rStyle w:val="FootnoteReference"/>
          <w:rFonts w:ascii="Times New Roman" w:hAnsi="Times New Roman" w:cs="Times New Roman"/>
          <w:color w:val="000000" w:themeColor="text1"/>
          <w:sz w:val="24"/>
          <w:szCs w:val="24"/>
        </w:rPr>
        <w:footnoteReference w:id="34"/>
      </w:r>
    </w:p>
    <w:p w14:paraId="1E6FA548" w14:textId="394074EF" w:rsidR="0047103B" w:rsidRDefault="00886FCA" w:rsidP="00744CD8">
      <w:pPr>
        <w:pStyle w:val="ListParagraph"/>
        <w:numPr>
          <w:ilvl w:val="0"/>
          <w:numId w:val="2"/>
        </w:numPr>
        <w:spacing w:after="0" w:line="480" w:lineRule="auto"/>
        <w:rPr>
          <w:rFonts w:ascii="Times New Roman" w:hAnsi="Times New Roman" w:cs="Times New Roman"/>
          <w:b/>
          <w:bCs/>
          <w:color w:val="000000" w:themeColor="text1"/>
          <w:sz w:val="24"/>
          <w:szCs w:val="24"/>
        </w:rPr>
      </w:pPr>
      <w:r w:rsidRPr="00886FCA">
        <w:rPr>
          <w:rFonts w:ascii="Times New Roman" w:hAnsi="Times New Roman" w:cs="Times New Roman"/>
          <w:b/>
          <w:bCs/>
          <w:color w:val="000000" w:themeColor="text1"/>
          <w:sz w:val="24"/>
          <w:szCs w:val="24"/>
        </w:rPr>
        <w:t xml:space="preserve">Academic Terrorism Theories and Methods used to Study Terrorism. </w:t>
      </w:r>
    </w:p>
    <w:p w14:paraId="48DC521D" w14:textId="5F361C4D" w:rsidR="00886FCA" w:rsidRDefault="008440DB" w:rsidP="00A7400C">
      <w:pPr>
        <w:spacing w:after="0" w:line="480" w:lineRule="auto"/>
        <w:ind w:firstLine="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General analysis </w:t>
      </w:r>
      <w:r w:rsidR="00FD7FDF">
        <w:rPr>
          <w:rFonts w:ascii="Times New Roman" w:hAnsi="Times New Roman" w:cs="Times New Roman"/>
          <w:color w:val="000000" w:themeColor="text1"/>
          <w:sz w:val="24"/>
          <w:szCs w:val="24"/>
        </w:rPr>
        <w:t xml:space="preserve">of </w:t>
      </w:r>
      <w:r w:rsidR="00C03835">
        <w:rPr>
          <w:rFonts w:ascii="Times New Roman" w:hAnsi="Times New Roman" w:cs="Times New Roman"/>
          <w:color w:val="000000" w:themeColor="text1"/>
          <w:sz w:val="24"/>
          <w:szCs w:val="24"/>
        </w:rPr>
        <w:t>terrorism-related variables</w:t>
      </w:r>
      <w:r w:rsidR="00E200E4">
        <w:rPr>
          <w:rFonts w:ascii="Times New Roman" w:hAnsi="Times New Roman" w:cs="Times New Roman"/>
          <w:color w:val="000000" w:themeColor="text1"/>
          <w:sz w:val="24"/>
          <w:szCs w:val="24"/>
        </w:rPr>
        <w:t>,</w:t>
      </w:r>
      <w:r w:rsidR="00FD7FDF">
        <w:rPr>
          <w:rFonts w:ascii="Times New Roman" w:hAnsi="Times New Roman" w:cs="Times New Roman"/>
          <w:color w:val="000000" w:themeColor="text1"/>
          <w:sz w:val="24"/>
          <w:szCs w:val="24"/>
        </w:rPr>
        <w:t xml:space="preserve"> such as terrorist groups’ ideology</w:t>
      </w:r>
      <w:r w:rsidR="00E200E4">
        <w:rPr>
          <w:rFonts w:ascii="Times New Roman" w:hAnsi="Times New Roman" w:cs="Times New Roman"/>
          <w:color w:val="000000" w:themeColor="text1"/>
          <w:sz w:val="24"/>
          <w:szCs w:val="24"/>
        </w:rPr>
        <w:t xml:space="preserve">, methods, and outcomes of attacks, citizens’ fear of terrorism, </w:t>
      </w:r>
      <w:r w:rsidR="001B374C">
        <w:rPr>
          <w:rFonts w:ascii="Times New Roman" w:hAnsi="Times New Roman" w:cs="Times New Roman"/>
          <w:color w:val="000000" w:themeColor="text1"/>
          <w:sz w:val="24"/>
          <w:szCs w:val="24"/>
        </w:rPr>
        <w:t>government responses</w:t>
      </w:r>
      <w:r w:rsidR="00C03835">
        <w:rPr>
          <w:rFonts w:ascii="Times New Roman" w:hAnsi="Times New Roman" w:cs="Times New Roman"/>
          <w:color w:val="000000" w:themeColor="text1"/>
          <w:sz w:val="24"/>
          <w:szCs w:val="24"/>
        </w:rPr>
        <w:t>, and deterrence practices, such as deterrence by denial, and meta-analytical techniques,</w:t>
      </w:r>
      <w:r w:rsidR="00CA2DBA">
        <w:rPr>
          <w:rFonts w:ascii="Times New Roman" w:hAnsi="Times New Roman" w:cs="Times New Roman"/>
          <w:color w:val="000000" w:themeColor="text1"/>
          <w:sz w:val="24"/>
          <w:szCs w:val="24"/>
        </w:rPr>
        <w:t xml:space="preserve"> are often used when studying terrorism. </w:t>
      </w:r>
      <w:r w:rsidR="00C03835">
        <w:rPr>
          <w:rFonts w:ascii="Times New Roman" w:hAnsi="Times New Roman" w:cs="Times New Roman"/>
          <w:color w:val="000000" w:themeColor="text1"/>
          <w:sz w:val="24"/>
          <w:szCs w:val="24"/>
        </w:rPr>
        <w:t>Some authors have used</w:t>
      </w:r>
      <w:r w:rsidR="00DB2EDF">
        <w:rPr>
          <w:rFonts w:ascii="Times New Roman" w:hAnsi="Times New Roman" w:cs="Times New Roman"/>
          <w:color w:val="000000" w:themeColor="text1"/>
          <w:sz w:val="24"/>
          <w:szCs w:val="24"/>
        </w:rPr>
        <w:t xml:space="preserve"> grounded theory to study terrorism. Jasper </w:t>
      </w:r>
      <w:r w:rsidR="00834962">
        <w:rPr>
          <w:rFonts w:ascii="Times New Roman" w:hAnsi="Times New Roman" w:cs="Times New Roman"/>
          <w:color w:val="000000" w:themeColor="text1"/>
          <w:sz w:val="24"/>
          <w:szCs w:val="24"/>
        </w:rPr>
        <w:t>De</w:t>
      </w:r>
      <w:r w:rsidR="00DB2EDF">
        <w:rPr>
          <w:rFonts w:ascii="Times New Roman" w:hAnsi="Times New Roman" w:cs="Times New Roman"/>
          <w:color w:val="000000" w:themeColor="text1"/>
          <w:sz w:val="24"/>
          <w:szCs w:val="24"/>
        </w:rPr>
        <w:t xml:space="preserve"> Bie and Christianne De Poot of </w:t>
      </w:r>
      <w:r w:rsidR="007B430E">
        <w:rPr>
          <w:rFonts w:ascii="Times New Roman" w:hAnsi="Times New Roman" w:cs="Times New Roman"/>
          <w:color w:val="000000" w:themeColor="text1"/>
          <w:sz w:val="24"/>
          <w:szCs w:val="24"/>
        </w:rPr>
        <w:t xml:space="preserve">the Ministry of Security and Justice of the Netherlands used the grounded theory to </w:t>
      </w:r>
      <w:r w:rsidR="00FB0C50">
        <w:rPr>
          <w:rFonts w:ascii="Times New Roman" w:hAnsi="Times New Roman" w:cs="Times New Roman"/>
          <w:color w:val="000000" w:themeColor="text1"/>
          <w:sz w:val="24"/>
          <w:szCs w:val="24"/>
        </w:rPr>
        <w:t xml:space="preserve">have a better understanding of Jihadist Networks. </w:t>
      </w:r>
      <w:r w:rsidR="00A93F64">
        <w:rPr>
          <w:rFonts w:ascii="Times New Roman" w:hAnsi="Times New Roman" w:cs="Times New Roman"/>
          <w:color w:val="000000" w:themeColor="text1"/>
          <w:sz w:val="24"/>
          <w:szCs w:val="24"/>
        </w:rPr>
        <w:t>They argue, “</w:t>
      </w:r>
      <w:r w:rsidR="00A7400C" w:rsidRPr="00A7400C">
        <w:rPr>
          <w:rFonts w:ascii="Times New Roman" w:hAnsi="Times New Roman" w:cs="Times New Roman"/>
          <w:color w:val="000000" w:themeColor="text1"/>
          <w:sz w:val="24"/>
          <w:szCs w:val="24"/>
        </w:rPr>
        <w:t>several academic studies that (claim to) use extensive empirical</w:t>
      </w:r>
      <w:r w:rsidR="00A7400C">
        <w:rPr>
          <w:rFonts w:ascii="Times New Roman" w:hAnsi="Times New Roman" w:cs="Times New Roman"/>
          <w:color w:val="000000" w:themeColor="text1"/>
          <w:sz w:val="24"/>
          <w:szCs w:val="24"/>
        </w:rPr>
        <w:t xml:space="preserve"> </w:t>
      </w:r>
      <w:r w:rsidR="00A7400C" w:rsidRPr="00A7400C">
        <w:rPr>
          <w:rFonts w:ascii="Times New Roman" w:hAnsi="Times New Roman" w:cs="Times New Roman"/>
          <w:color w:val="000000" w:themeColor="text1"/>
          <w:sz w:val="24"/>
          <w:szCs w:val="24"/>
        </w:rPr>
        <w:t xml:space="preserve">data did not include separate methodology </w:t>
      </w:r>
      <w:r w:rsidR="00A7400C">
        <w:rPr>
          <w:rFonts w:ascii="Times New Roman" w:hAnsi="Times New Roman" w:cs="Times New Roman"/>
          <w:color w:val="000000" w:themeColor="text1"/>
          <w:sz w:val="24"/>
          <w:szCs w:val="24"/>
        </w:rPr>
        <w:t>s</w:t>
      </w:r>
      <w:r w:rsidR="00A7400C" w:rsidRPr="00A7400C">
        <w:rPr>
          <w:rFonts w:ascii="Times New Roman" w:hAnsi="Times New Roman" w:cs="Times New Roman"/>
          <w:color w:val="000000" w:themeColor="text1"/>
          <w:sz w:val="24"/>
          <w:szCs w:val="24"/>
        </w:rPr>
        <w:t>ections in their papers, or omitted an account of</w:t>
      </w:r>
      <w:r w:rsidR="00A7400C">
        <w:rPr>
          <w:rFonts w:ascii="Times New Roman" w:hAnsi="Times New Roman" w:cs="Times New Roman"/>
          <w:color w:val="000000" w:themeColor="text1"/>
          <w:sz w:val="24"/>
          <w:szCs w:val="24"/>
        </w:rPr>
        <w:t xml:space="preserve"> </w:t>
      </w:r>
      <w:r w:rsidR="00A7400C" w:rsidRPr="00A7400C">
        <w:rPr>
          <w:rFonts w:ascii="Times New Roman" w:hAnsi="Times New Roman" w:cs="Times New Roman"/>
          <w:color w:val="000000" w:themeColor="text1"/>
          <w:sz w:val="24"/>
          <w:szCs w:val="24"/>
        </w:rPr>
        <w:t>the empirical strategy that was used to conduct the research</w:t>
      </w:r>
      <w:r w:rsidR="00A7400C">
        <w:rPr>
          <w:rFonts w:ascii="Times New Roman" w:hAnsi="Times New Roman" w:cs="Times New Roman"/>
          <w:color w:val="000000" w:themeColor="text1"/>
          <w:sz w:val="24"/>
          <w:szCs w:val="24"/>
        </w:rPr>
        <w:t>.”</w:t>
      </w:r>
      <w:r w:rsidR="00A7400C">
        <w:rPr>
          <w:rStyle w:val="FootnoteReference"/>
          <w:rFonts w:ascii="Times New Roman" w:hAnsi="Times New Roman" w:cs="Times New Roman"/>
          <w:color w:val="000000" w:themeColor="text1"/>
          <w:sz w:val="24"/>
          <w:szCs w:val="24"/>
        </w:rPr>
        <w:footnoteReference w:id="35"/>
      </w:r>
      <w:r w:rsidR="006D07BB">
        <w:rPr>
          <w:rFonts w:ascii="Times New Roman" w:hAnsi="Times New Roman" w:cs="Times New Roman"/>
          <w:color w:val="000000" w:themeColor="text1"/>
          <w:sz w:val="24"/>
          <w:szCs w:val="24"/>
        </w:rPr>
        <w:t xml:space="preserve"> They found that </w:t>
      </w:r>
      <w:r w:rsidR="00910105">
        <w:rPr>
          <w:rFonts w:ascii="Times New Roman" w:hAnsi="Times New Roman" w:cs="Times New Roman"/>
          <w:color w:val="000000" w:themeColor="text1"/>
          <w:sz w:val="24"/>
          <w:szCs w:val="24"/>
        </w:rPr>
        <w:t xml:space="preserve">many </w:t>
      </w:r>
      <w:r w:rsidR="00C75547">
        <w:rPr>
          <w:rFonts w:ascii="Times New Roman" w:hAnsi="Times New Roman" w:cs="Times New Roman"/>
          <w:color w:val="000000" w:themeColor="text1"/>
          <w:sz w:val="24"/>
          <w:szCs w:val="24"/>
        </w:rPr>
        <w:t>individuals were not directly recruited by older and experienced jihadists</w:t>
      </w:r>
      <w:r w:rsidR="00C159E3">
        <w:rPr>
          <w:rFonts w:ascii="Times New Roman" w:hAnsi="Times New Roman" w:cs="Times New Roman"/>
          <w:color w:val="000000" w:themeColor="text1"/>
          <w:sz w:val="24"/>
          <w:szCs w:val="24"/>
        </w:rPr>
        <w:t xml:space="preserve"> and instead self-</w:t>
      </w:r>
      <w:r w:rsidR="00092671">
        <w:rPr>
          <w:rFonts w:ascii="Times New Roman" w:hAnsi="Times New Roman" w:cs="Times New Roman"/>
          <w:color w:val="000000" w:themeColor="text1"/>
          <w:sz w:val="24"/>
          <w:szCs w:val="24"/>
        </w:rPr>
        <w:t>radicalized</w:t>
      </w:r>
      <w:r w:rsidR="00C159E3">
        <w:rPr>
          <w:rFonts w:ascii="Times New Roman" w:hAnsi="Times New Roman" w:cs="Times New Roman"/>
          <w:color w:val="000000" w:themeColor="text1"/>
          <w:sz w:val="24"/>
          <w:szCs w:val="24"/>
        </w:rPr>
        <w:t xml:space="preserve"> through peer influence and power displays</w:t>
      </w:r>
      <w:r w:rsidR="00092671">
        <w:rPr>
          <w:rFonts w:ascii="Times New Roman" w:hAnsi="Times New Roman" w:cs="Times New Roman"/>
          <w:color w:val="000000" w:themeColor="text1"/>
          <w:sz w:val="24"/>
          <w:szCs w:val="24"/>
        </w:rPr>
        <w:t>, and many</w:t>
      </w:r>
      <w:r w:rsidR="00C159E3">
        <w:rPr>
          <w:rFonts w:ascii="Times New Roman" w:hAnsi="Times New Roman" w:cs="Times New Roman"/>
          <w:color w:val="000000" w:themeColor="text1"/>
          <w:sz w:val="24"/>
          <w:szCs w:val="24"/>
        </w:rPr>
        <w:t xml:space="preserve"> immigrants joined </w:t>
      </w:r>
      <w:r w:rsidR="00092671">
        <w:rPr>
          <w:rFonts w:ascii="Times New Roman" w:hAnsi="Times New Roman" w:cs="Times New Roman"/>
          <w:color w:val="000000" w:themeColor="text1"/>
          <w:sz w:val="24"/>
          <w:szCs w:val="24"/>
        </w:rPr>
        <w:t>terrorist</w:t>
      </w:r>
      <w:r w:rsidR="00C159E3">
        <w:rPr>
          <w:rFonts w:ascii="Times New Roman" w:hAnsi="Times New Roman" w:cs="Times New Roman"/>
          <w:color w:val="000000" w:themeColor="text1"/>
          <w:sz w:val="24"/>
          <w:szCs w:val="24"/>
        </w:rPr>
        <w:t xml:space="preserve"> groups for ideological reasons as well as </w:t>
      </w:r>
      <w:r w:rsidR="00CC6311">
        <w:rPr>
          <w:rFonts w:ascii="Times New Roman" w:hAnsi="Times New Roman" w:cs="Times New Roman"/>
          <w:color w:val="000000" w:themeColor="text1"/>
          <w:sz w:val="24"/>
          <w:szCs w:val="24"/>
        </w:rPr>
        <w:t>practical</w:t>
      </w:r>
      <w:r w:rsidR="00C159E3">
        <w:rPr>
          <w:rFonts w:ascii="Times New Roman" w:hAnsi="Times New Roman" w:cs="Times New Roman"/>
          <w:color w:val="000000" w:themeColor="text1"/>
          <w:sz w:val="24"/>
          <w:szCs w:val="24"/>
        </w:rPr>
        <w:t xml:space="preserve"> reasons</w:t>
      </w:r>
      <w:r w:rsidR="00CC6311">
        <w:rPr>
          <w:rFonts w:ascii="Times New Roman" w:hAnsi="Times New Roman" w:cs="Times New Roman"/>
          <w:color w:val="000000" w:themeColor="text1"/>
          <w:sz w:val="24"/>
          <w:szCs w:val="24"/>
        </w:rPr>
        <w:t xml:space="preserve">, such as receiving pay, food, and shelter, </w:t>
      </w:r>
      <w:r w:rsidR="002A7457">
        <w:rPr>
          <w:rFonts w:ascii="Times New Roman" w:hAnsi="Times New Roman" w:cs="Times New Roman"/>
          <w:color w:val="000000" w:themeColor="text1"/>
          <w:sz w:val="24"/>
          <w:szCs w:val="24"/>
        </w:rPr>
        <w:t>and that many jihadists’ ultimate goal was to become a foreign fighter.</w:t>
      </w:r>
      <w:r w:rsidR="002A7457">
        <w:rPr>
          <w:rStyle w:val="FootnoteReference"/>
          <w:rFonts w:ascii="Times New Roman" w:hAnsi="Times New Roman" w:cs="Times New Roman"/>
          <w:color w:val="000000" w:themeColor="text1"/>
          <w:sz w:val="24"/>
          <w:szCs w:val="24"/>
        </w:rPr>
        <w:footnoteReference w:id="36"/>
      </w:r>
    </w:p>
    <w:p w14:paraId="52550D15" w14:textId="1EBE124A" w:rsidR="00967779" w:rsidRDefault="00CA3E0F" w:rsidP="00F34C0E">
      <w:pPr>
        <w:spacing w:after="0" w:line="480" w:lineRule="auto"/>
        <w:ind w:firstLine="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Daren Fischer </w:t>
      </w:r>
      <w:r w:rsidR="005F5FAF">
        <w:rPr>
          <w:rFonts w:ascii="Times New Roman" w:hAnsi="Times New Roman" w:cs="Times New Roman"/>
          <w:color w:val="000000" w:themeColor="text1"/>
          <w:sz w:val="24"/>
          <w:szCs w:val="24"/>
        </w:rPr>
        <w:t xml:space="preserve">of the Center for Courts and Corrections Research </w:t>
      </w:r>
      <w:r>
        <w:rPr>
          <w:rFonts w:ascii="Times New Roman" w:hAnsi="Times New Roman" w:cs="Times New Roman"/>
          <w:color w:val="000000" w:themeColor="text1"/>
          <w:sz w:val="24"/>
          <w:szCs w:val="24"/>
        </w:rPr>
        <w:t xml:space="preserve">and Michael Becker </w:t>
      </w:r>
      <w:r w:rsidR="00727BDE">
        <w:rPr>
          <w:rFonts w:ascii="Times New Roman" w:hAnsi="Times New Roman" w:cs="Times New Roman"/>
          <w:color w:val="000000" w:themeColor="text1"/>
          <w:sz w:val="24"/>
          <w:szCs w:val="24"/>
        </w:rPr>
        <w:t xml:space="preserve">of American University conducted a study on whether targeting </w:t>
      </w:r>
      <w:r w:rsidR="002F3665">
        <w:rPr>
          <w:rFonts w:ascii="Times New Roman" w:hAnsi="Times New Roman" w:cs="Times New Roman"/>
          <w:color w:val="000000" w:themeColor="text1"/>
          <w:sz w:val="24"/>
          <w:szCs w:val="24"/>
        </w:rPr>
        <w:t xml:space="preserve">the </w:t>
      </w:r>
      <w:r w:rsidR="00727BDE">
        <w:rPr>
          <w:rFonts w:ascii="Times New Roman" w:hAnsi="Times New Roman" w:cs="Times New Roman"/>
          <w:color w:val="000000" w:themeColor="text1"/>
          <w:sz w:val="24"/>
          <w:szCs w:val="24"/>
        </w:rPr>
        <w:t xml:space="preserve">killing of terrorist leaders worldwide </w:t>
      </w:r>
      <w:r w:rsidR="00212090">
        <w:rPr>
          <w:rFonts w:ascii="Times New Roman" w:hAnsi="Times New Roman" w:cs="Times New Roman"/>
          <w:color w:val="000000" w:themeColor="text1"/>
          <w:sz w:val="24"/>
          <w:szCs w:val="24"/>
        </w:rPr>
        <w:t xml:space="preserve">is a good method to deter future terrorists and political violence. They used </w:t>
      </w:r>
      <w:r w:rsidR="00D434C3">
        <w:rPr>
          <w:rFonts w:ascii="Times New Roman" w:hAnsi="Times New Roman" w:cs="Times New Roman"/>
          <w:color w:val="000000" w:themeColor="text1"/>
          <w:sz w:val="24"/>
          <w:szCs w:val="24"/>
        </w:rPr>
        <w:t>group-</w:t>
      </w:r>
      <w:r w:rsidR="00D434C3">
        <w:rPr>
          <w:rFonts w:ascii="Times New Roman" w:hAnsi="Times New Roman" w:cs="Times New Roman"/>
          <w:color w:val="000000" w:themeColor="text1"/>
          <w:sz w:val="24"/>
          <w:szCs w:val="24"/>
        </w:rPr>
        <w:lastRenderedPageBreak/>
        <w:t xml:space="preserve">based and dual trajectory models. </w:t>
      </w:r>
      <w:r w:rsidR="00B176F5">
        <w:rPr>
          <w:rFonts w:ascii="Times New Roman" w:hAnsi="Times New Roman" w:cs="Times New Roman"/>
          <w:color w:val="000000" w:themeColor="text1"/>
          <w:sz w:val="24"/>
          <w:szCs w:val="24"/>
        </w:rPr>
        <w:t>They found that, “</w:t>
      </w:r>
      <w:r w:rsidR="00B176F5" w:rsidRPr="00B176F5">
        <w:rPr>
          <w:rFonts w:ascii="Times New Roman" w:hAnsi="Times New Roman" w:cs="Times New Roman"/>
          <w:color w:val="000000" w:themeColor="text1"/>
          <w:sz w:val="24"/>
          <w:szCs w:val="24"/>
        </w:rPr>
        <w:t>Echoing the previous empirical literature on targeted killings this study contributes to the</w:t>
      </w:r>
      <w:r w:rsidR="00B176F5">
        <w:rPr>
          <w:rFonts w:ascii="Times New Roman" w:hAnsi="Times New Roman" w:cs="Times New Roman"/>
          <w:color w:val="000000" w:themeColor="text1"/>
          <w:sz w:val="24"/>
          <w:szCs w:val="24"/>
        </w:rPr>
        <w:t xml:space="preserve"> </w:t>
      </w:r>
      <w:r w:rsidR="00B176F5" w:rsidRPr="00B176F5">
        <w:rPr>
          <w:rFonts w:ascii="Times New Roman" w:hAnsi="Times New Roman" w:cs="Times New Roman"/>
          <w:color w:val="000000" w:themeColor="text1"/>
          <w:sz w:val="24"/>
          <w:szCs w:val="24"/>
        </w:rPr>
        <w:t>evidence base that indicates that it is inaccurate to assume that targeted killings deter terrorist fatalities.</w:t>
      </w:r>
      <w:r w:rsidR="00B176F5">
        <w:rPr>
          <w:rFonts w:ascii="Times New Roman" w:hAnsi="Times New Roman" w:cs="Times New Roman"/>
          <w:color w:val="000000" w:themeColor="text1"/>
          <w:sz w:val="24"/>
          <w:szCs w:val="24"/>
        </w:rPr>
        <w:t>”</w:t>
      </w:r>
      <w:r w:rsidR="00B176F5">
        <w:rPr>
          <w:rStyle w:val="FootnoteReference"/>
          <w:rFonts w:ascii="Times New Roman" w:hAnsi="Times New Roman" w:cs="Times New Roman"/>
          <w:color w:val="000000" w:themeColor="text1"/>
          <w:sz w:val="24"/>
          <w:szCs w:val="24"/>
        </w:rPr>
        <w:footnoteReference w:id="37"/>
      </w:r>
      <w:r w:rsidR="00CC4D57">
        <w:rPr>
          <w:rFonts w:ascii="Times New Roman" w:hAnsi="Times New Roman" w:cs="Times New Roman"/>
          <w:color w:val="000000" w:themeColor="text1"/>
          <w:sz w:val="24"/>
          <w:szCs w:val="24"/>
        </w:rPr>
        <w:t xml:space="preserve"> In fact, they found that targeted killing of terrorist leaders may lead to more terrorist attacks and killings and that the killing of Osama Bin Laden</w:t>
      </w:r>
      <w:r w:rsidR="00F34C0E">
        <w:rPr>
          <w:rFonts w:ascii="Times New Roman" w:hAnsi="Times New Roman" w:cs="Times New Roman"/>
          <w:color w:val="000000" w:themeColor="text1"/>
          <w:sz w:val="24"/>
          <w:szCs w:val="24"/>
        </w:rPr>
        <w:t>, “</w:t>
      </w:r>
      <w:r w:rsidR="00F34C0E" w:rsidRPr="00F34C0E">
        <w:rPr>
          <w:rFonts w:ascii="Times New Roman" w:hAnsi="Times New Roman" w:cs="Times New Roman"/>
          <w:color w:val="000000" w:themeColor="text1"/>
          <w:sz w:val="24"/>
          <w:szCs w:val="24"/>
        </w:rPr>
        <w:t xml:space="preserve">coincided with increases in the number of terrorist fatalities for numerous countries </w:t>
      </w:r>
      <w:r w:rsidR="00F34C0E">
        <w:rPr>
          <w:rFonts w:ascii="Times New Roman" w:hAnsi="Times New Roman" w:cs="Times New Roman"/>
          <w:color w:val="000000" w:themeColor="text1"/>
          <w:sz w:val="24"/>
          <w:szCs w:val="24"/>
        </w:rPr>
        <w:t>w</w:t>
      </w:r>
      <w:r w:rsidR="00F34C0E" w:rsidRPr="00F34C0E">
        <w:rPr>
          <w:rFonts w:ascii="Times New Roman" w:hAnsi="Times New Roman" w:cs="Times New Roman"/>
          <w:color w:val="000000" w:themeColor="text1"/>
          <w:sz w:val="24"/>
          <w:szCs w:val="24"/>
        </w:rPr>
        <w:t>hich is more in line with previous observations of terrorist backlash</w:t>
      </w:r>
      <w:r w:rsidR="00F34C0E">
        <w:rPr>
          <w:rFonts w:ascii="Times New Roman" w:hAnsi="Times New Roman" w:cs="Times New Roman"/>
          <w:color w:val="000000" w:themeColor="text1"/>
          <w:sz w:val="24"/>
          <w:szCs w:val="24"/>
        </w:rPr>
        <w:t>.”</w:t>
      </w:r>
      <w:r w:rsidR="00F34C0E">
        <w:rPr>
          <w:rStyle w:val="FootnoteReference"/>
          <w:rFonts w:ascii="Times New Roman" w:hAnsi="Times New Roman" w:cs="Times New Roman"/>
          <w:color w:val="000000" w:themeColor="text1"/>
          <w:sz w:val="24"/>
          <w:szCs w:val="24"/>
        </w:rPr>
        <w:footnoteReference w:id="38"/>
      </w:r>
    </w:p>
    <w:p w14:paraId="233EA1F8" w14:textId="43B2B8DE" w:rsidR="004F1C4A" w:rsidRDefault="004F1C4A" w:rsidP="004F1C4A">
      <w:pPr>
        <w:pStyle w:val="ListParagraph"/>
        <w:numPr>
          <w:ilvl w:val="0"/>
          <w:numId w:val="2"/>
        </w:numPr>
        <w:spacing w:after="0" w:line="480" w:lineRule="auto"/>
        <w:rPr>
          <w:rFonts w:ascii="Times New Roman" w:hAnsi="Times New Roman" w:cs="Times New Roman"/>
          <w:color w:val="000000" w:themeColor="text1"/>
          <w:sz w:val="24"/>
          <w:szCs w:val="24"/>
        </w:rPr>
      </w:pPr>
      <w:r w:rsidRPr="00FB5725">
        <w:rPr>
          <w:rFonts w:ascii="Times New Roman" w:hAnsi="Times New Roman" w:cs="Times New Roman"/>
          <w:b/>
          <w:bCs/>
          <w:color w:val="000000" w:themeColor="text1"/>
          <w:sz w:val="24"/>
          <w:szCs w:val="24"/>
        </w:rPr>
        <w:t>Findings</w:t>
      </w:r>
      <w:r w:rsidR="003271D6">
        <w:rPr>
          <w:rFonts w:ascii="Times New Roman" w:hAnsi="Times New Roman" w:cs="Times New Roman"/>
          <w:b/>
          <w:bCs/>
          <w:color w:val="000000" w:themeColor="text1"/>
          <w:sz w:val="24"/>
          <w:szCs w:val="24"/>
        </w:rPr>
        <w:t xml:space="preserve"> and Policies</w:t>
      </w:r>
      <w:r>
        <w:rPr>
          <w:rFonts w:ascii="Times New Roman" w:hAnsi="Times New Roman" w:cs="Times New Roman"/>
          <w:color w:val="000000" w:themeColor="text1"/>
          <w:sz w:val="24"/>
          <w:szCs w:val="24"/>
        </w:rPr>
        <w:t xml:space="preserve">. </w:t>
      </w:r>
    </w:p>
    <w:p w14:paraId="65113432" w14:textId="648C8892" w:rsidR="004F1C4A" w:rsidRDefault="004F1C4A" w:rsidP="0049011B">
      <w:pPr>
        <w:spacing w:after="0" w:line="480" w:lineRule="auto"/>
        <w:ind w:firstLine="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Deterring terrorism is a wicked problem </w:t>
      </w:r>
      <w:r w:rsidR="00FB5725">
        <w:rPr>
          <w:rFonts w:ascii="Times New Roman" w:hAnsi="Times New Roman" w:cs="Times New Roman"/>
          <w:color w:val="000000" w:themeColor="text1"/>
          <w:sz w:val="24"/>
          <w:szCs w:val="24"/>
        </w:rPr>
        <w:t>with</w:t>
      </w:r>
      <w:r>
        <w:rPr>
          <w:rFonts w:ascii="Times New Roman" w:hAnsi="Times New Roman" w:cs="Times New Roman"/>
          <w:color w:val="000000" w:themeColor="text1"/>
          <w:sz w:val="24"/>
          <w:szCs w:val="24"/>
        </w:rPr>
        <w:t xml:space="preserve"> many </w:t>
      </w:r>
      <w:r w:rsidR="00FB5725">
        <w:rPr>
          <w:rFonts w:ascii="Times New Roman" w:hAnsi="Times New Roman" w:cs="Times New Roman"/>
          <w:color w:val="000000" w:themeColor="text1"/>
          <w:sz w:val="24"/>
          <w:szCs w:val="24"/>
        </w:rPr>
        <w:t xml:space="preserve">sides for leaders to consider. </w:t>
      </w:r>
      <w:r w:rsidR="0049011B">
        <w:rPr>
          <w:rFonts w:ascii="Times New Roman" w:hAnsi="Times New Roman" w:cs="Times New Roman"/>
          <w:color w:val="000000" w:themeColor="text1"/>
          <w:sz w:val="24"/>
          <w:szCs w:val="24"/>
        </w:rPr>
        <w:t xml:space="preserve">Based on the research, addressing root problems that cause someone to become a </w:t>
      </w:r>
      <w:r w:rsidR="002D03E8">
        <w:rPr>
          <w:rFonts w:ascii="Times New Roman" w:hAnsi="Times New Roman" w:cs="Times New Roman"/>
          <w:color w:val="000000" w:themeColor="text1"/>
          <w:sz w:val="24"/>
          <w:szCs w:val="24"/>
        </w:rPr>
        <w:t xml:space="preserve">terrorist </w:t>
      </w:r>
      <w:r w:rsidR="004D23F9">
        <w:rPr>
          <w:rFonts w:ascii="Times New Roman" w:hAnsi="Times New Roman" w:cs="Times New Roman"/>
          <w:color w:val="000000" w:themeColor="text1"/>
          <w:sz w:val="24"/>
          <w:szCs w:val="24"/>
        </w:rPr>
        <w:t xml:space="preserve">is the best way to prevent terrorism. </w:t>
      </w:r>
      <w:r w:rsidR="00A1525F">
        <w:rPr>
          <w:rFonts w:ascii="Times New Roman" w:hAnsi="Times New Roman" w:cs="Times New Roman"/>
          <w:color w:val="000000" w:themeColor="text1"/>
          <w:sz w:val="24"/>
          <w:szCs w:val="24"/>
        </w:rPr>
        <w:t xml:space="preserve">The U.S. can continue to harden targets and have a </w:t>
      </w:r>
      <w:r w:rsidR="007F2B48">
        <w:rPr>
          <w:rFonts w:ascii="Times New Roman" w:hAnsi="Times New Roman" w:cs="Times New Roman"/>
          <w:color w:val="000000" w:themeColor="text1"/>
          <w:sz w:val="24"/>
          <w:szCs w:val="24"/>
        </w:rPr>
        <w:t>deterrence-by-denial approach,</w:t>
      </w:r>
      <w:r w:rsidR="00A1525F">
        <w:rPr>
          <w:rFonts w:ascii="Times New Roman" w:hAnsi="Times New Roman" w:cs="Times New Roman"/>
          <w:color w:val="000000" w:themeColor="text1"/>
          <w:sz w:val="24"/>
          <w:szCs w:val="24"/>
        </w:rPr>
        <w:t xml:space="preserve"> among other </w:t>
      </w:r>
      <w:r w:rsidR="007F2B48">
        <w:rPr>
          <w:rFonts w:ascii="Times New Roman" w:hAnsi="Times New Roman" w:cs="Times New Roman"/>
          <w:color w:val="000000" w:themeColor="text1"/>
          <w:sz w:val="24"/>
          <w:szCs w:val="24"/>
        </w:rPr>
        <w:t>policies, but the</w:t>
      </w:r>
      <w:r w:rsidR="004D23F9">
        <w:rPr>
          <w:rFonts w:ascii="Times New Roman" w:hAnsi="Times New Roman" w:cs="Times New Roman"/>
          <w:color w:val="000000" w:themeColor="text1"/>
          <w:sz w:val="24"/>
          <w:szCs w:val="24"/>
        </w:rPr>
        <w:t xml:space="preserve"> battle of ideals </w:t>
      </w:r>
      <w:r w:rsidR="00A74341">
        <w:rPr>
          <w:rFonts w:ascii="Times New Roman" w:hAnsi="Times New Roman" w:cs="Times New Roman"/>
          <w:color w:val="000000" w:themeColor="text1"/>
          <w:sz w:val="24"/>
          <w:szCs w:val="24"/>
        </w:rPr>
        <w:t>is taking place on social media across the globe</w:t>
      </w:r>
      <w:r w:rsidR="00F47D5C">
        <w:rPr>
          <w:rFonts w:ascii="Times New Roman" w:hAnsi="Times New Roman" w:cs="Times New Roman"/>
          <w:color w:val="000000" w:themeColor="text1"/>
          <w:sz w:val="24"/>
          <w:szCs w:val="24"/>
        </w:rPr>
        <w:t>. As mentioned earlier, t</w:t>
      </w:r>
      <w:r w:rsidR="00F47D5C" w:rsidRPr="00CC1960">
        <w:rPr>
          <w:rFonts w:ascii="Times New Roman" w:hAnsi="Times New Roman" w:cs="Times New Roman"/>
          <w:color w:val="000000" w:themeColor="text1"/>
          <w:sz w:val="24"/>
          <w:szCs w:val="24"/>
        </w:rPr>
        <w:t>he U.S. can prevent terrorists very well</w:t>
      </w:r>
      <w:r w:rsidR="00F47D5C">
        <w:rPr>
          <w:rFonts w:ascii="Times New Roman" w:hAnsi="Times New Roman" w:cs="Times New Roman"/>
          <w:color w:val="000000" w:themeColor="text1"/>
          <w:sz w:val="24"/>
          <w:szCs w:val="24"/>
        </w:rPr>
        <w:t>, especially large-scale attacks</w:t>
      </w:r>
      <w:r w:rsidR="00F47D5C" w:rsidRPr="00CC1960">
        <w:rPr>
          <w:rFonts w:ascii="Times New Roman" w:hAnsi="Times New Roman" w:cs="Times New Roman"/>
          <w:color w:val="000000" w:themeColor="text1"/>
          <w:sz w:val="24"/>
          <w:szCs w:val="24"/>
        </w:rPr>
        <w:t>, but the source of terrorism, the ideology of terrorism, and many of the factors that push people towards terrorism are still present in several areas of the world. Until these specific issues are addressed, terrorism will continue.</w:t>
      </w:r>
      <w:r w:rsidR="00F47D5C">
        <w:rPr>
          <w:rFonts w:ascii="Times New Roman" w:hAnsi="Times New Roman" w:cs="Times New Roman"/>
          <w:color w:val="000000" w:themeColor="text1"/>
          <w:sz w:val="24"/>
          <w:szCs w:val="24"/>
        </w:rPr>
        <w:t xml:space="preserve"> The U.S. has done an excellent job post 9/11 of creating a robust counter-terrorism apparatus that has been largely successful in preventing terrorist attacks inside the U.S., but they still happen and </w:t>
      </w:r>
      <w:r w:rsidR="008B52AE">
        <w:rPr>
          <w:rFonts w:ascii="Times New Roman" w:hAnsi="Times New Roman" w:cs="Times New Roman"/>
          <w:color w:val="000000" w:themeColor="text1"/>
          <w:sz w:val="24"/>
          <w:szCs w:val="24"/>
        </w:rPr>
        <w:t xml:space="preserve">U.S. citizens and allies across the globe continue to be the victims of terrorist attacks. </w:t>
      </w:r>
    </w:p>
    <w:p w14:paraId="037C5C04" w14:textId="1809318B" w:rsidR="008B52AE" w:rsidRDefault="008B52AE" w:rsidP="0049011B">
      <w:pPr>
        <w:spacing w:after="0" w:line="480" w:lineRule="auto"/>
        <w:ind w:firstLine="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U.S. needs to do more to work with partner countries across the globe to address the root problems of terrorism</w:t>
      </w:r>
      <w:r w:rsidR="00765DC1">
        <w:rPr>
          <w:rFonts w:ascii="Times New Roman" w:hAnsi="Times New Roman" w:cs="Times New Roman"/>
          <w:color w:val="000000" w:themeColor="text1"/>
          <w:sz w:val="24"/>
          <w:szCs w:val="24"/>
        </w:rPr>
        <w:t xml:space="preserve"> rather than have a heavy focus on removing terrorist group leadership. </w:t>
      </w:r>
      <w:r w:rsidR="007F2B48">
        <w:rPr>
          <w:rFonts w:ascii="Times New Roman" w:hAnsi="Times New Roman" w:cs="Times New Roman"/>
          <w:color w:val="000000" w:themeColor="text1"/>
          <w:sz w:val="24"/>
          <w:szCs w:val="24"/>
        </w:rPr>
        <w:t>Just one</w:t>
      </w:r>
      <w:r w:rsidR="00765DC1">
        <w:rPr>
          <w:rFonts w:ascii="Times New Roman" w:hAnsi="Times New Roman" w:cs="Times New Roman"/>
          <w:color w:val="000000" w:themeColor="text1"/>
          <w:sz w:val="24"/>
          <w:szCs w:val="24"/>
        </w:rPr>
        <w:t xml:space="preserve"> specific example is the current situation with Israel and Hamas</w:t>
      </w:r>
      <w:r w:rsidR="004B239B">
        <w:rPr>
          <w:rFonts w:ascii="Times New Roman" w:hAnsi="Times New Roman" w:cs="Times New Roman"/>
          <w:color w:val="000000" w:themeColor="text1"/>
          <w:sz w:val="24"/>
          <w:szCs w:val="24"/>
        </w:rPr>
        <w:t>,</w:t>
      </w:r>
      <w:r w:rsidR="00765DC1">
        <w:rPr>
          <w:rFonts w:ascii="Times New Roman" w:hAnsi="Times New Roman" w:cs="Times New Roman"/>
          <w:color w:val="000000" w:themeColor="text1"/>
          <w:sz w:val="24"/>
          <w:szCs w:val="24"/>
        </w:rPr>
        <w:t xml:space="preserve"> which has </w:t>
      </w:r>
      <w:r w:rsidR="0057565C">
        <w:rPr>
          <w:rFonts w:ascii="Times New Roman" w:hAnsi="Times New Roman" w:cs="Times New Roman"/>
          <w:color w:val="000000" w:themeColor="text1"/>
          <w:sz w:val="24"/>
          <w:szCs w:val="24"/>
        </w:rPr>
        <w:t xml:space="preserve">expanded to </w:t>
      </w:r>
      <w:r w:rsidR="0057565C">
        <w:rPr>
          <w:rFonts w:ascii="Times New Roman" w:hAnsi="Times New Roman" w:cs="Times New Roman"/>
          <w:color w:val="000000" w:themeColor="text1"/>
          <w:sz w:val="24"/>
          <w:szCs w:val="24"/>
        </w:rPr>
        <w:lastRenderedPageBreak/>
        <w:t xml:space="preserve">include other groups like the Houthis in Yemen and Lebanese Hezbollah. How many terrorists have been created due to this situation and how many have received funding, equipment, and possibly training from Iran? </w:t>
      </w:r>
      <w:r w:rsidR="007F2B48">
        <w:rPr>
          <w:rFonts w:ascii="Times New Roman" w:hAnsi="Times New Roman" w:cs="Times New Roman"/>
          <w:color w:val="000000" w:themeColor="text1"/>
          <w:sz w:val="24"/>
          <w:szCs w:val="24"/>
        </w:rPr>
        <w:t xml:space="preserve">While this is a </w:t>
      </w:r>
      <w:r w:rsidR="00854C01">
        <w:rPr>
          <w:rFonts w:ascii="Times New Roman" w:hAnsi="Times New Roman" w:cs="Times New Roman"/>
          <w:color w:val="000000" w:themeColor="text1"/>
          <w:sz w:val="24"/>
          <w:szCs w:val="24"/>
        </w:rPr>
        <w:t xml:space="preserve">sensitive political matter with many </w:t>
      </w:r>
      <w:r w:rsidR="003F333F">
        <w:rPr>
          <w:rFonts w:ascii="Times New Roman" w:hAnsi="Times New Roman" w:cs="Times New Roman"/>
          <w:color w:val="000000" w:themeColor="text1"/>
          <w:sz w:val="24"/>
          <w:szCs w:val="24"/>
        </w:rPr>
        <w:t>different sides if a two-state</w:t>
      </w:r>
      <w:r w:rsidR="00854C01">
        <w:rPr>
          <w:rFonts w:ascii="Times New Roman" w:hAnsi="Times New Roman" w:cs="Times New Roman"/>
          <w:color w:val="000000" w:themeColor="text1"/>
          <w:sz w:val="24"/>
          <w:szCs w:val="24"/>
        </w:rPr>
        <w:t xml:space="preserve"> solution was reached, what would that do for peace in that area of the Middle East</w:t>
      </w:r>
      <w:r w:rsidR="003F333F">
        <w:rPr>
          <w:rFonts w:ascii="Times New Roman" w:hAnsi="Times New Roman" w:cs="Times New Roman"/>
          <w:color w:val="000000" w:themeColor="text1"/>
          <w:sz w:val="24"/>
          <w:szCs w:val="24"/>
        </w:rPr>
        <w:t xml:space="preserve"> and the prevention of people resorting to terrorism</w:t>
      </w:r>
      <w:r w:rsidR="00854C01">
        <w:rPr>
          <w:rFonts w:ascii="Times New Roman" w:hAnsi="Times New Roman" w:cs="Times New Roman"/>
          <w:color w:val="000000" w:themeColor="text1"/>
          <w:sz w:val="24"/>
          <w:szCs w:val="24"/>
        </w:rPr>
        <w:t xml:space="preserve">? </w:t>
      </w:r>
    </w:p>
    <w:p w14:paraId="36BAF159" w14:textId="7D1389A7" w:rsidR="003271D6" w:rsidRDefault="003271D6" w:rsidP="0049011B">
      <w:pPr>
        <w:spacing w:after="0" w:line="480" w:lineRule="auto"/>
        <w:ind w:firstLine="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U.S. needs to continue to recruit allies in the fight against terrorism and create alliances to create the conditions to deter terrorism and prevent people from wanting to join</w:t>
      </w:r>
      <w:r w:rsidR="000D6FC5">
        <w:rPr>
          <w:rFonts w:ascii="Times New Roman" w:hAnsi="Times New Roman" w:cs="Times New Roman"/>
          <w:color w:val="000000" w:themeColor="text1"/>
          <w:sz w:val="24"/>
          <w:szCs w:val="24"/>
        </w:rPr>
        <w:t xml:space="preserve"> terrorist groups. Information sharing with Russia is a prime example where the U.S. has tried to share vital and time-sensitive information with them, but they were hesitant to take the information seriously and </w:t>
      </w:r>
      <w:r w:rsidR="00BA5BFB">
        <w:rPr>
          <w:rFonts w:ascii="Times New Roman" w:hAnsi="Times New Roman" w:cs="Times New Roman"/>
          <w:color w:val="000000" w:themeColor="text1"/>
          <w:sz w:val="24"/>
          <w:szCs w:val="24"/>
        </w:rPr>
        <w:t xml:space="preserve">have turned the story on its head to blame Ukraine for attacks inside Russia, instead of the Islamic State. </w:t>
      </w:r>
    </w:p>
    <w:p w14:paraId="65B61282" w14:textId="3C792749" w:rsidR="009C593B" w:rsidRPr="00B44BB4" w:rsidRDefault="009C593B" w:rsidP="00B44BB4">
      <w:pPr>
        <w:pStyle w:val="ListParagraph"/>
        <w:numPr>
          <w:ilvl w:val="0"/>
          <w:numId w:val="2"/>
        </w:numPr>
        <w:spacing w:after="0" w:line="480" w:lineRule="auto"/>
        <w:rPr>
          <w:rFonts w:ascii="Times New Roman" w:hAnsi="Times New Roman" w:cs="Times New Roman"/>
          <w:color w:val="000000" w:themeColor="text1"/>
          <w:sz w:val="24"/>
          <w:szCs w:val="24"/>
        </w:rPr>
      </w:pPr>
      <w:r w:rsidRPr="00B44BB4">
        <w:rPr>
          <w:rFonts w:ascii="Times New Roman" w:hAnsi="Times New Roman" w:cs="Times New Roman"/>
          <w:b/>
          <w:bCs/>
          <w:color w:val="000000" w:themeColor="text1"/>
          <w:sz w:val="24"/>
          <w:szCs w:val="24"/>
        </w:rPr>
        <w:t>Application.</w:t>
      </w:r>
      <w:r w:rsidRPr="00B44BB4">
        <w:rPr>
          <w:rFonts w:ascii="Times New Roman" w:hAnsi="Times New Roman" w:cs="Times New Roman"/>
          <w:color w:val="000000" w:themeColor="text1"/>
          <w:sz w:val="24"/>
          <w:szCs w:val="24"/>
        </w:rPr>
        <w:t xml:space="preserve"> </w:t>
      </w:r>
    </w:p>
    <w:p w14:paraId="71AB5872" w14:textId="11AC0E86" w:rsidR="009C593B" w:rsidRDefault="009C593B" w:rsidP="009C593B">
      <w:pPr>
        <w:spacing w:after="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t xml:space="preserve">Researching the topic of terrorism has made me realize how </w:t>
      </w:r>
      <w:r w:rsidR="00B44BB4">
        <w:rPr>
          <w:rFonts w:ascii="Times New Roman" w:hAnsi="Times New Roman" w:cs="Times New Roman"/>
          <w:color w:val="000000" w:themeColor="text1"/>
          <w:sz w:val="24"/>
          <w:szCs w:val="24"/>
        </w:rPr>
        <w:t>complicated</w:t>
      </w:r>
      <w:r>
        <w:rPr>
          <w:rFonts w:ascii="Times New Roman" w:hAnsi="Times New Roman" w:cs="Times New Roman"/>
          <w:color w:val="000000" w:themeColor="text1"/>
          <w:sz w:val="24"/>
          <w:szCs w:val="24"/>
        </w:rPr>
        <w:t xml:space="preserve"> the idea of deterring terrorism </w:t>
      </w:r>
      <w:r w:rsidR="00B44BB4">
        <w:rPr>
          <w:rFonts w:ascii="Times New Roman" w:hAnsi="Times New Roman" w:cs="Times New Roman"/>
          <w:color w:val="000000" w:themeColor="text1"/>
          <w:sz w:val="24"/>
          <w:szCs w:val="24"/>
        </w:rPr>
        <w:t xml:space="preserve">is. </w:t>
      </w:r>
      <w:r w:rsidR="0004531A">
        <w:rPr>
          <w:rFonts w:ascii="Times New Roman" w:hAnsi="Times New Roman" w:cs="Times New Roman"/>
          <w:color w:val="000000" w:themeColor="text1"/>
          <w:sz w:val="24"/>
          <w:szCs w:val="24"/>
        </w:rPr>
        <w:t>I now have a better understanding of the interplay between political issues and the creation of terrorist groups and ideologies</w:t>
      </w:r>
      <w:r w:rsidR="00112984">
        <w:rPr>
          <w:rFonts w:ascii="Times New Roman" w:hAnsi="Times New Roman" w:cs="Times New Roman"/>
          <w:color w:val="000000" w:themeColor="text1"/>
          <w:sz w:val="24"/>
          <w:szCs w:val="24"/>
        </w:rPr>
        <w:t>,</w:t>
      </w:r>
      <w:r w:rsidR="0004531A">
        <w:rPr>
          <w:rFonts w:ascii="Times New Roman" w:hAnsi="Times New Roman" w:cs="Times New Roman"/>
          <w:color w:val="000000" w:themeColor="text1"/>
          <w:sz w:val="24"/>
          <w:szCs w:val="24"/>
        </w:rPr>
        <w:t xml:space="preserve"> as well as the pragmatic nature of some people turning to terrorism</w:t>
      </w:r>
      <w:r w:rsidR="00081873">
        <w:rPr>
          <w:rFonts w:ascii="Times New Roman" w:hAnsi="Times New Roman" w:cs="Times New Roman"/>
          <w:color w:val="000000" w:themeColor="text1"/>
          <w:sz w:val="24"/>
          <w:szCs w:val="24"/>
        </w:rPr>
        <w:t xml:space="preserve"> due to no other recourse to get food and shelter. </w:t>
      </w:r>
      <w:r w:rsidR="00425CE0">
        <w:rPr>
          <w:rFonts w:ascii="Times New Roman" w:hAnsi="Times New Roman" w:cs="Times New Roman"/>
          <w:color w:val="000000" w:themeColor="text1"/>
          <w:sz w:val="24"/>
          <w:szCs w:val="24"/>
        </w:rPr>
        <w:t xml:space="preserve">Some of the current approaches the U.S. has taken towards dismantling terrorist groups, such as targeting </w:t>
      </w:r>
      <w:r w:rsidR="00561661">
        <w:rPr>
          <w:rFonts w:ascii="Times New Roman" w:hAnsi="Times New Roman" w:cs="Times New Roman"/>
          <w:color w:val="000000" w:themeColor="text1"/>
          <w:sz w:val="24"/>
          <w:szCs w:val="24"/>
        </w:rPr>
        <w:t>and killing of terrorist leaders, have not always had the effect the U.S. has hoped for and sometimes have led to a negative outcome with more people joining terrorism and more terrorist attacks occurring as a reprisal</w:t>
      </w:r>
      <w:r w:rsidR="00D26714">
        <w:rPr>
          <w:rFonts w:ascii="Times New Roman" w:hAnsi="Times New Roman" w:cs="Times New Roman"/>
          <w:color w:val="000000" w:themeColor="text1"/>
          <w:sz w:val="24"/>
          <w:szCs w:val="24"/>
        </w:rPr>
        <w:t xml:space="preserve">. The U.S. could have more cooperation with many </w:t>
      </w:r>
      <w:r w:rsidR="00712008">
        <w:rPr>
          <w:rFonts w:ascii="Times New Roman" w:hAnsi="Times New Roman" w:cs="Times New Roman"/>
          <w:color w:val="000000" w:themeColor="text1"/>
          <w:sz w:val="24"/>
          <w:szCs w:val="24"/>
        </w:rPr>
        <w:t>countries</w:t>
      </w:r>
      <w:r w:rsidR="00D26714">
        <w:rPr>
          <w:rFonts w:ascii="Times New Roman" w:hAnsi="Times New Roman" w:cs="Times New Roman"/>
          <w:color w:val="000000" w:themeColor="text1"/>
          <w:sz w:val="24"/>
          <w:szCs w:val="24"/>
        </w:rPr>
        <w:t>, like Russia and China, to</w:t>
      </w:r>
      <w:r w:rsidR="00712008">
        <w:rPr>
          <w:rFonts w:ascii="Times New Roman" w:hAnsi="Times New Roman" w:cs="Times New Roman"/>
          <w:color w:val="000000" w:themeColor="text1"/>
          <w:sz w:val="24"/>
          <w:szCs w:val="24"/>
        </w:rPr>
        <w:t xml:space="preserve"> have a better approach to deterring terrorism and also </w:t>
      </w:r>
      <w:r w:rsidR="008E5ACF">
        <w:rPr>
          <w:rFonts w:ascii="Times New Roman" w:hAnsi="Times New Roman" w:cs="Times New Roman"/>
          <w:color w:val="000000" w:themeColor="text1"/>
          <w:sz w:val="24"/>
          <w:szCs w:val="24"/>
        </w:rPr>
        <w:t xml:space="preserve">cooperating more to set conditions that make it unlikely people would turn to terrorism and also have a better approach at the international level towards state sponsors of terrorism. </w:t>
      </w:r>
      <w:r w:rsidR="00712008">
        <w:rPr>
          <w:rFonts w:ascii="Times New Roman" w:hAnsi="Times New Roman" w:cs="Times New Roman"/>
          <w:color w:val="000000" w:themeColor="text1"/>
          <w:sz w:val="24"/>
          <w:szCs w:val="24"/>
        </w:rPr>
        <w:t xml:space="preserve"> </w:t>
      </w:r>
    </w:p>
    <w:p w14:paraId="2F237328" w14:textId="7204386D" w:rsidR="008E5ACF" w:rsidRDefault="008E5ACF" w:rsidP="009C593B">
      <w:pPr>
        <w:spacing w:after="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ab/>
        <w:t>The topic is important today because terrorism continues to be a threat</w:t>
      </w:r>
      <w:r w:rsidR="00D36A22">
        <w:rPr>
          <w:rFonts w:ascii="Times New Roman" w:hAnsi="Times New Roman" w:cs="Times New Roman"/>
          <w:color w:val="000000" w:themeColor="text1"/>
          <w:sz w:val="24"/>
          <w:szCs w:val="24"/>
        </w:rPr>
        <w:t xml:space="preserve">. This paper has been focused on transnational terrorism and home-grown Salafi-inspired terrorists, but far-right and far-left terrorists in the U.S. continue to be an issue as well. </w:t>
      </w:r>
      <w:r w:rsidR="00791A8D">
        <w:rPr>
          <w:rFonts w:ascii="Times New Roman" w:hAnsi="Times New Roman" w:cs="Times New Roman"/>
          <w:color w:val="000000" w:themeColor="text1"/>
          <w:sz w:val="24"/>
          <w:szCs w:val="24"/>
        </w:rPr>
        <w:t>The U.S. policies towards terrorism will need to continue to evolve and understand why and how individuals are joining terrorist groups</w:t>
      </w:r>
      <w:r w:rsidR="00A871CB">
        <w:rPr>
          <w:rFonts w:ascii="Times New Roman" w:hAnsi="Times New Roman" w:cs="Times New Roman"/>
          <w:color w:val="000000" w:themeColor="text1"/>
          <w:sz w:val="24"/>
          <w:szCs w:val="24"/>
        </w:rPr>
        <w:t xml:space="preserve">. What are </w:t>
      </w:r>
      <w:r w:rsidR="00155B31">
        <w:rPr>
          <w:rFonts w:ascii="Times New Roman" w:hAnsi="Times New Roman" w:cs="Times New Roman"/>
          <w:color w:val="000000" w:themeColor="text1"/>
          <w:sz w:val="24"/>
          <w:szCs w:val="24"/>
        </w:rPr>
        <w:t>the grievances that move them in this direction, rather than using their political systems, if able, to move the needle on the issues that are important to them?</w:t>
      </w:r>
      <w:r w:rsidR="00A871CB">
        <w:rPr>
          <w:rFonts w:ascii="Times New Roman" w:hAnsi="Times New Roman" w:cs="Times New Roman"/>
          <w:color w:val="000000" w:themeColor="text1"/>
          <w:sz w:val="24"/>
          <w:szCs w:val="24"/>
        </w:rPr>
        <w:t xml:space="preserve"> </w:t>
      </w:r>
      <w:r w:rsidR="00155B31">
        <w:rPr>
          <w:rFonts w:ascii="Times New Roman" w:hAnsi="Times New Roman" w:cs="Times New Roman"/>
          <w:color w:val="000000" w:themeColor="text1"/>
          <w:sz w:val="24"/>
          <w:szCs w:val="24"/>
        </w:rPr>
        <w:t xml:space="preserve">The U.S. will need to continue to have a robust security apparatus that is ready to prevent terrorist attacks from happening in the first place, but understanding </w:t>
      </w:r>
      <w:r w:rsidR="00FA0E6A">
        <w:rPr>
          <w:rFonts w:ascii="Times New Roman" w:hAnsi="Times New Roman" w:cs="Times New Roman"/>
          <w:color w:val="000000" w:themeColor="text1"/>
          <w:sz w:val="24"/>
          <w:szCs w:val="24"/>
        </w:rPr>
        <w:t>the</w:t>
      </w:r>
      <w:r w:rsidR="00155B31">
        <w:rPr>
          <w:rFonts w:ascii="Times New Roman" w:hAnsi="Times New Roman" w:cs="Times New Roman"/>
          <w:color w:val="000000" w:themeColor="text1"/>
          <w:sz w:val="24"/>
          <w:szCs w:val="24"/>
        </w:rPr>
        <w:t xml:space="preserve"> </w:t>
      </w:r>
      <w:r w:rsidR="00FA0E6A">
        <w:rPr>
          <w:rFonts w:ascii="Times New Roman" w:hAnsi="Times New Roman" w:cs="Times New Roman"/>
          <w:color w:val="000000" w:themeColor="text1"/>
          <w:sz w:val="24"/>
          <w:szCs w:val="24"/>
        </w:rPr>
        <w:t>‘</w:t>
      </w:r>
      <w:r w:rsidR="00155B31">
        <w:rPr>
          <w:rFonts w:ascii="Times New Roman" w:hAnsi="Times New Roman" w:cs="Times New Roman"/>
          <w:color w:val="000000" w:themeColor="text1"/>
          <w:sz w:val="24"/>
          <w:szCs w:val="24"/>
        </w:rPr>
        <w:t>why</w:t>
      </w:r>
      <w:r w:rsidR="00FA0E6A">
        <w:rPr>
          <w:rFonts w:ascii="Times New Roman" w:hAnsi="Times New Roman" w:cs="Times New Roman"/>
          <w:color w:val="000000" w:themeColor="text1"/>
          <w:sz w:val="24"/>
          <w:szCs w:val="24"/>
        </w:rPr>
        <w:t>’</w:t>
      </w:r>
      <w:r w:rsidR="00155B31">
        <w:rPr>
          <w:rFonts w:ascii="Times New Roman" w:hAnsi="Times New Roman" w:cs="Times New Roman"/>
          <w:color w:val="000000" w:themeColor="text1"/>
          <w:sz w:val="24"/>
          <w:szCs w:val="24"/>
        </w:rPr>
        <w:t xml:space="preserve"> of terrorism will be an important factor for the U.S. going forward. </w:t>
      </w:r>
      <w:r w:rsidR="00CA7770">
        <w:rPr>
          <w:rFonts w:ascii="Times New Roman" w:hAnsi="Times New Roman" w:cs="Times New Roman"/>
          <w:color w:val="000000" w:themeColor="text1"/>
          <w:sz w:val="24"/>
          <w:szCs w:val="24"/>
        </w:rPr>
        <w:t>Further research and efforts need to explore how to create conditions</w:t>
      </w:r>
      <w:r w:rsidR="0015401B">
        <w:rPr>
          <w:rFonts w:ascii="Times New Roman" w:hAnsi="Times New Roman" w:cs="Times New Roman"/>
          <w:color w:val="000000" w:themeColor="text1"/>
          <w:sz w:val="24"/>
          <w:szCs w:val="24"/>
        </w:rPr>
        <w:t xml:space="preserve"> that combat and limit the negative ideologies that spread that encourage people to turn to terrorism</w:t>
      </w:r>
      <w:r w:rsidR="0039496B">
        <w:rPr>
          <w:rFonts w:ascii="Times New Roman" w:hAnsi="Times New Roman" w:cs="Times New Roman"/>
          <w:color w:val="000000" w:themeColor="text1"/>
          <w:sz w:val="24"/>
          <w:szCs w:val="24"/>
        </w:rPr>
        <w:t>. Encourag</w:t>
      </w:r>
      <w:r w:rsidR="00220C76">
        <w:rPr>
          <w:rFonts w:ascii="Times New Roman" w:hAnsi="Times New Roman" w:cs="Times New Roman"/>
          <w:color w:val="000000" w:themeColor="text1"/>
          <w:sz w:val="24"/>
          <w:szCs w:val="24"/>
        </w:rPr>
        <w:t>ing</w:t>
      </w:r>
      <w:r w:rsidR="0039496B">
        <w:rPr>
          <w:rFonts w:ascii="Times New Roman" w:hAnsi="Times New Roman" w:cs="Times New Roman"/>
          <w:color w:val="000000" w:themeColor="text1"/>
          <w:sz w:val="24"/>
          <w:szCs w:val="24"/>
        </w:rPr>
        <w:t xml:space="preserve"> communities and community leadership such as teachers, coaches, religious figures, and </w:t>
      </w:r>
      <w:r w:rsidR="00220C76">
        <w:rPr>
          <w:rFonts w:ascii="Times New Roman" w:hAnsi="Times New Roman" w:cs="Times New Roman"/>
          <w:color w:val="000000" w:themeColor="text1"/>
          <w:sz w:val="24"/>
          <w:szCs w:val="24"/>
        </w:rPr>
        <w:t xml:space="preserve">others to be involved and </w:t>
      </w:r>
      <w:r w:rsidR="00E37320">
        <w:rPr>
          <w:rFonts w:ascii="Times New Roman" w:hAnsi="Times New Roman" w:cs="Times New Roman"/>
          <w:color w:val="000000" w:themeColor="text1"/>
          <w:sz w:val="24"/>
          <w:szCs w:val="24"/>
        </w:rPr>
        <w:t xml:space="preserve">if someone goes down a path towards terrorism, be willing to step in and intervene. </w:t>
      </w:r>
      <w:r w:rsidR="00372DFF">
        <w:rPr>
          <w:rFonts w:ascii="Times New Roman" w:hAnsi="Times New Roman" w:cs="Times New Roman"/>
          <w:color w:val="000000" w:themeColor="text1"/>
          <w:sz w:val="24"/>
          <w:szCs w:val="24"/>
        </w:rPr>
        <w:t xml:space="preserve">Creating opportunities for people to have paths to be successful is an important aspect to prevent terrorism and deterring individuals from becoming terrorists. </w:t>
      </w:r>
    </w:p>
    <w:p w14:paraId="377F0856" w14:textId="2904E92C" w:rsidR="000804B6" w:rsidRPr="004831F8" w:rsidRDefault="000804B6" w:rsidP="000804B6">
      <w:pPr>
        <w:pStyle w:val="ListParagraph"/>
        <w:numPr>
          <w:ilvl w:val="0"/>
          <w:numId w:val="2"/>
        </w:numPr>
        <w:spacing w:after="0" w:line="480" w:lineRule="auto"/>
        <w:rPr>
          <w:rFonts w:ascii="Times New Roman" w:hAnsi="Times New Roman" w:cs="Times New Roman"/>
          <w:b/>
          <w:bCs/>
          <w:color w:val="000000" w:themeColor="text1"/>
          <w:sz w:val="24"/>
          <w:szCs w:val="24"/>
        </w:rPr>
      </w:pPr>
      <w:r w:rsidRPr="004831F8">
        <w:rPr>
          <w:rFonts w:ascii="Times New Roman" w:hAnsi="Times New Roman" w:cs="Times New Roman"/>
          <w:b/>
          <w:bCs/>
          <w:color w:val="000000" w:themeColor="text1"/>
          <w:sz w:val="24"/>
          <w:szCs w:val="24"/>
        </w:rPr>
        <w:t>Conclusion</w:t>
      </w:r>
    </w:p>
    <w:p w14:paraId="7D9808B4" w14:textId="5AF6AE8D" w:rsidR="000804B6" w:rsidRPr="000804B6" w:rsidRDefault="000804B6" w:rsidP="00023552">
      <w:pPr>
        <w:spacing w:after="0" w:line="480" w:lineRule="auto"/>
        <w:ind w:firstLine="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This paper </w:t>
      </w:r>
      <w:r w:rsidR="000E10F4">
        <w:rPr>
          <w:rFonts w:ascii="Times New Roman" w:hAnsi="Times New Roman" w:cs="Times New Roman"/>
          <w:color w:val="000000" w:themeColor="text1"/>
          <w:sz w:val="24"/>
          <w:szCs w:val="24"/>
        </w:rPr>
        <w:t>aims</w:t>
      </w:r>
      <w:r>
        <w:rPr>
          <w:rFonts w:ascii="Times New Roman" w:hAnsi="Times New Roman" w:cs="Times New Roman"/>
          <w:color w:val="000000" w:themeColor="text1"/>
          <w:sz w:val="24"/>
          <w:szCs w:val="24"/>
        </w:rPr>
        <w:t xml:space="preserve"> to understand</w:t>
      </w:r>
      <w:r w:rsidR="00023552">
        <w:rPr>
          <w:rFonts w:ascii="Times New Roman" w:hAnsi="Times New Roman" w:cs="Times New Roman"/>
          <w:color w:val="000000" w:themeColor="text1"/>
          <w:sz w:val="24"/>
          <w:szCs w:val="24"/>
        </w:rPr>
        <w:t xml:space="preserve"> the U.S. approach to deterring terrorists and provide some ideas on how the U.S. can improve its approach. </w:t>
      </w:r>
      <w:r w:rsidR="00A30A83" w:rsidRPr="00A30A83">
        <w:rPr>
          <w:rFonts w:ascii="Times New Roman" w:hAnsi="Times New Roman" w:cs="Times New Roman"/>
          <w:color w:val="000000" w:themeColor="text1"/>
          <w:sz w:val="24"/>
          <w:szCs w:val="24"/>
        </w:rPr>
        <w:t>To deter terrorism, the U.S. needs to bring allies to the problem and address the issues worldwide that cause people to join terrorist groups while at the same time reducing the support that terrorist groups have in permissive environments.</w:t>
      </w:r>
      <w:r w:rsidR="00372DFF">
        <w:rPr>
          <w:rFonts w:ascii="Times New Roman" w:hAnsi="Times New Roman" w:cs="Times New Roman"/>
          <w:color w:val="000000" w:themeColor="text1"/>
          <w:sz w:val="24"/>
          <w:szCs w:val="24"/>
        </w:rPr>
        <w:t xml:space="preserve"> State sponsors of terror need to be punished and addressed at the international stage. Conflicts that </w:t>
      </w:r>
      <w:r w:rsidR="006463E9">
        <w:rPr>
          <w:rFonts w:ascii="Times New Roman" w:hAnsi="Times New Roman" w:cs="Times New Roman"/>
          <w:color w:val="000000" w:themeColor="text1"/>
          <w:sz w:val="24"/>
          <w:szCs w:val="24"/>
        </w:rPr>
        <w:t xml:space="preserve">create the conditions of terrorism, such as the current Israeli and Palestinian conflict, cannot be ignored by world powers and need quick resolutions. </w:t>
      </w:r>
      <w:r w:rsidR="00676C72">
        <w:rPr>
          <w:rFonts w:ascii="Times New Roman" w:hAnsi="Times New Roman" w:cs="Times New Roman"/>
          <w:color w:val="000000" w:themeColor="text1"/>
          <w:sz w:val="24"/>
          <w:szCs w:val="24"/>
        </w:rPr>
        <w:t xml:space="preserve">Domestic terrorism is on the rise and </w:t>
      </w:r>
      <w:r w:rsidR="00676C72">
        <w:rPr>
          <w:rFonts w:ascii="Times New Roman" w:hAnsi="Times New Roman" w:cs="Times New Roman"/>
          <w:color w:val="000000" w:themeColor="text1"/>
          <w:sz w:val="24"/>
          <w:szCs w:val="24"/>
        </w:rPr>
        <w:lastRenderedPageBreak/>
        <w:t xml:space="preserve">cannot be ignored. </w:t>
      </w:r>
      <w:r w:rsidR="00294E07">
        <w:rPr>
          <w:rFonts w:ascii="Times New Roman" w:hAnsi="Times New Roman" w:cs="Times New Roman"/>
          <w:color w:val="000000" w:themeColor="text1"/>
          <w:sz w:val="24"/>
          <w:szCs w:val="24"/>
        </w:rPr>
        <w:t xml:space="preserve">Understanding the root causes of terrorism and addressing those causes will create conditions that deter people from becoming </w:t>
      </w:r>
      <w:r w:rsidR="00521117">
        <w:rPr>
          <w:rFonts w:ascii="Times New Roman" w:hAnsi="Times New Roman" w:cs="Times New Roman"/>
          <w:color w:val="000000" w:themeColor="text1"/>
          <w:sz w:val="24"/>
          <w:szCs w:val="24"/>
        </w:rPr>
        <w:t>terrorists</w:t>
      </w:r>
      <w:r w:rsidR="00294E07">
        <w:rPr>
          <w:rFonts w:ascii="Times New Roman" w:hAnsi="Times New Roman" w:cs="Times New Roman"/>
          <w:color w:val="000000" w:themeColor="text1"/>
          <w:sz w:val="24"/>
          <w:szCs w:val="24"/>
        </w:rPr>
        <w:t xml:space="preserve"> and ensure they have a path</w:t>
      </w:r>
      <w:r w:rsidR="00521117">
        <w:rPr>
          <w:rFonts w:ascii="Times New Roman" w:hAnsi="Times New Roman" w:cs="Times New Roman"/>
          <w:color w:val="000000" w:themeColor="text1"/>
          <w:sz w:val="24"/>
          <w:szCs w:val="24"/>
        </w:rPr>
        <w:t xml:space="preserve"> to become contributing members of their society who can resolve conflict and use the political system to create change. </w:t>
      </w:r>
    </w:p>
    <w:p w14:paraId="6C7DB83D" w14:textId="77777777" w:rsidR="00416324" w:rsidRPr="00CC1960" w:rsidRDefault="00416324" w:rsidP="00564EC0">
      <w:pPr>
        <w:spacing w:after="0" w:line="480" w:lineRule="auto"/>
        <w:rPr>
          <w:rFonts w:ascii="Times New Roman" w:hAnsi="Times New Roman" w:cs="Times New Roman"/>
          <w:color w:val="000000" w:themeColor="text1"/>
          <w:sz w:val="24"/>
          <w:szCs w:val="24"/>
        </w:rPr>
      </w:pPr>
    </w:p>
    <w:p w14:paraId="019B5E17" w14:textId="77777777" w:rsidR="00416324" w:rsidRPr="00CC1960" w:rsidRDefault="00416324" w:rsidP="00564EC0">
      <w:pPr>
        <w:spacing w:after="0" w:line="480" w:lineRule="auto"/>
        <w:rPr>
          <w:rFonts w:ascii="Times New Roman" w:hAnsi="Times New Roman" w:cs="Times New Roman"/>
          <w:color w:val="000000" w:themeColor="text1"/>
          <w:sz w:val="24"/>
          <w:szCs w:val="24"/>
        </w:rPr>
      </w:pPr>
    </w:p>
    <w:p w14:paraId="6E75215A" w14:textId="77777777" w:rsidR="00416324" w:rsidRPr="00CC1960" w:rsidRDefault="00416324" w:rsidP="00564EC0">
      <w:pPr>
        <w:spacing w:after="0" w:line="480" w:lineRule="auto"/>
        <w:rPr>
          <w:rFonts w:ascii="Times New Roman" w:hAnsi="Times New Roman" w:cs="Times New Roman"/>
          <w:color w:val="000000" w:themeColor="text1"/>
          <w:sz w:val="24"/>
          <w:szCs w:val="24"/>
        </w:rPr>
      </w:pPr>
    </w:p>
    <w:p w14:paraId="5C8FC357" w14:textId="77777777" w:rsidR="00416324" w:rsidRDefault="00416324" w:rsidP="00564EC0">
      <w:pPr>
        <w:spacing w:after="0" w:line="480" w:lineRule="auto"/>
        <w:rPr>
          <w:rFonts w:ascii="Times New Roman" w:hAnsi="Times New Roman" w:cs="Times New Roman"/>
          <w:color w:val="000000" w:themeColor="text1"/>
          <w:sz w:val="24"/>
          <w:szCs w:val="24"/>
        </w:rPr>
      </w:pPr>
    </w:p>
    <w:p w14:paraId="08FFECCA" w14:textId="77777777" w:rsidR="000450F3" w:rsidRDefault="000450F3" w:rsidP="00564EC0">
      <w:pPr>
        <w:spacing w:after="0" w:line="480" w:lineRule="auto"/>
        <w:rPr>
          <w:rFonts w:ascii="Times New Roman" w:hAnsi="Times New Roman" w:cs="Times New Roman"/>
          <w:color w:val="000000" w:themeColor="text1"/>
          <w:sz w:val="24"/>
          <w:szCs w:val="24"/>
        </w:rPr>
      </w:pPr>
    </w:p>
    <w:p w14:paraId="5D66F298" w14:textId="77777777" w:rsidR="006463E9" w:rsidRDefault="006463E9" w:rsidP="00564EC0">
      <w:pPr>
        <w:spacing w:after="0" w:line="480" w:lineRule="auto"/>
        <w:rPr>
          <w:rFonts w:ascii="Times New Roman" w:hAnsi="Times New Roman" w:cs="Times New Roman"/>
          <w:color w:val="000000" w:themeColor="text1"/>
          <w:sz w:val="24"/>
          <w:szCs w:val="24"/>
        </w:rPr>
      </w:pPr>
    </w:p>
    <w:p w14:paraId="26C34058" w14:textId="77777777" w:rsidR="006463E9" w:rsidRDefault="006463E9" w:rsidP="00564EC0">
      <w:pPr>
        <w:spacing w:after="0" w:line="480" w:lineRule="auto"/>
        <w:rPr>
          <w:rFonts w:ascii="Times New Roman" w:hAnsi="Times New Roman" w:cs="Times New Roman"/>
          <w:color w:val="000000" w:themeColor="text1"/>
          <w:sz w:val="24"/>
          <w:szCs w:val="24"/>
        </w:rPr>
      </w:pPr>
    </w:p>
    <w:p w14:paraId="25D7E3A2" w14:textId="77777777" w:rsidR="006463E9" w:rsidRDefault="006463E9" w:rsidP="00564EC0">
      <w:pPr>
        <w:spacing w:after="0" w:line="480" w:lineRule="auto"/>
        <w:rPr>
          <w:rFonts w:ascii="Times New Roman" w:hAnsi="Times New Roman" w:cs="Times New Roman"/>
          <w:color w:val="000000" w:themeColor="text1"/>
          <w:sz w:val="24"/>
          <w:szCs w:val="24"/>
        </w:rPr>
      </w:pPr>
    </w:p>
    <w:p w14:paraId="6D3A987A" w14:textId="77777777" w:rsidR="006463E9" w:rsidRDefault="006463E9" w:rsidP="00564EC0">
      <w:pPr>
        <w:spacing w:after="0" w:line="480" w:lineRule="auto"/>
        <w:rPr>
          <w:rFonts w:ascii="Times New Roman" w:hAnsi="Times New Roman" w:cs="Times New Roman"/>
          <w:color w:val="000000" w:themeColor="text1"/>
          <w:sz w:val="24"/>
          <w:szCs w:val="24"/>
        </w:rPr>
      </w:pPr>
    </w:p>
    <w:p w14:paraId="02769F55" w14:textId="77777777" w:rsidR="006463E9" w:rsidRDefault="006463E9" w:rsidP="00564EC0">
      <w:pPr>
        <w:spacing w:after="0" w:line="480" w:lineRule="auto"/>
        <w:rPr>
          <w:rFonts w:ascii="Times New Roman" w:hAnsi="Times New Roman" w:cs="Times New Roman"/>
          <w:color w:val="000000" w:themeColor="text1"/>
          <w:sz w:val="24"/>
          <w:szCs w:val="24"/>
        </w:rPr>
      </w:pPr>
    </w:p>
    <w:p w14:paraId="6001DEC3" w14:textId="77777777" w:rsidR="006463E9" w:rsidRDefault="006463E9" w:rsidP="00564EC0">
      <w:pPr>
        <w:spacing w:after="0" w:line="480" w:lineRule="auto"/>
        <w:rPr>
          <w:rFonts w:ascii="Times New Roman" w:hAnsi="Times New Roman" w:cs="Times New Roman"/>
          <w:color w:val="000000" w:themeColor="text1"/>
          <w:sz w:val="24"/>
          <w:szCs w:val="24"/>
        </w:rPr>
      </w:pPr>
    </w:p>
    <w:p w14:paraId="1F7DFA19" w14:textId="77777777" w:rsidR="006463E9" w:rsidRDefault="006463E9" w:rsidP="00564EC0">
      <w:pPr>
        <w:spacing w:after="0" w:line="480" w:lineRule="auto"/>
        <w:rPr>
          <w:rFonts w:ascii="Times New Roman" w:hAnsi="Times New Roman" w:cs="Times New Roman"/>
          <w:color w:val="000000" w:themeColor="text1"/>
          <w:sz w:val="24"/>
          <w:szCs w:val="24"/>
        </w:rPr>
      </w:pPr>
    </w:p>
    <w:p w14:paraId="230A0D8B" w14:textId="77777777" w:rsidR="006463E9" w:rsidRDefault="006463E9" w:rsidP="00564EC0">
      <w:pPr>
        <w:spacing w:after="0" w:line="480" w:lineRule="auto"/>
        <w:rPr>
          <w:rFonts w:ascii="Times New Roman" w:hAnsi="Times New Roman" w:cs="Times New Roman"/>
          <w:color w:val="000000" w:themeColor="text1"/>
          <w:sz w:val="24"/>
          <w:szCs w:val="24"/>
        </w:rPr>
      </w:pPr>
    </w:p>
    <w:p w14:paraId="174E03ED" w14:textId="77777777" w:rsidR="006463E9" w:rsidRDefault="006463E9" w:rsidP="00564EC0">
      <w:pPr>
        <w:spacing w:after="0" w:line="480" w:lineRule="auto"/>
        <w:rPr>
          <w:rFonts w:ascii="Times New Roman" w:hAnsi="Times New Roman" w:cs="Times New Roman"/>
          <w:color w:val="000000" w:themeColor="text1"/>
          <w:sz w:val="24"/>
          <w:szCs w:val="24"/>
        </w:rPr>
      </w:pPr>
    </w:p>
    <w:p w14:paraId="471CB9FE" w14:textId="77777777" w:rsidR="006463E9" w:rsidRDefault="006463E9" w:rsidP="00564EC0">
      <w:pPr>
        <w:spacing w:after="0" w:line="480" w:lineRule="auto"/>
        <w:rPr>
          <w:rFonts w:ascii="Times New Roman" w:hAnsi="Times New Roman" w:cs="Times New Roman"/>
          <w:color w:val="000000" w:themeColor="text1"/>
          <w:sz w:val="24"/>
          <w:szCs w:val="24"/>
        </w:rPr>
      </w:pPr>
    </w:p>
    <w:p w14:paraId="1F2EAD86" w14:textId="77777777" w:rsidR="006463E9" w:rsidRDefault="006463E9" w:rsidP="00564EC0">
      <w:pPr>
        <w:spacing w:after="0" w:line="480" w:lineRule="auto"/>
        <w:rPr>
          <w:rFonts w:ascii="Times New Roman" w:hAnsi="Times New Roman" w:cs="Times New Roman"/>
          <w:color w:val="000000" w:themeColor="text1"/>
          <w:sz w:val="24"/>
          <w:szCs w:val="24"/>
        </w:rPr>
      </w:pPr>
    </w:p>
    <w:p w14:paraId="5BE440D8" w14:textId="77777777" w:rsidR="006463E9" w:rsidRDefault="006463E9" w:rsidP="00564EC0">
      <w:pPr>
        <w:spacing w:after="0" w:line="480" w:lineRule="auto"/>
        <w:rPr>
          <w:rFonts w:ascii="Times New Roman" w:hAnsi="Times New Roman" w:cs="Times New Roman"/>
          <w:color w:val="000000" w:themeColor="text1"/>
          <w:sz w:val="24"/>
          <w:szCs w:val="24"/>
        </w:rPr>
      </w:pPr>
    </w:p>
    <w:p w14:paraId="1B1E16EF" w14:textId="77777777" w:rsidR="006463E9" w:rsidRDefault="006463E9" w:rsidP="00564EC0">
      <w:pPr>
        <w:spacing w:after="0" w:line="480" w:lineRule="auto"/>
        <w:rPr>
          <w:rFonts w:ascii="Times New Roman" w:hAnsi="Times New Roman" w:cs="Times New Roman"/>
          <w:color w:val="000000" w:themeColor="text1"/>
          <w:sz w:val="24"/>
          <w:szCs w:val="24"/>
        </w:rPr>
      </w:pPr>
    </w:p>
    <w:p w14:paraId="20665670" w14:textId="77777777" w:rsidR="00A51933" w:rsidRDefault="00A51933" w:rsidP="00416324">
      <w:pPr>
        <w:spacing w:after="0" w:line="480" w:lineRule="auto"/>
        <w:jc w:val="center"/>
        <w:rPr>
          <w:rFonts w:ascii="Times New Roman" w:hAnsi="Times New Roman" w:cs="Times New Roman"/>
          <w:color w:val="000000" w:themeColor="text1"/>
          <w:sz w:val="24"/>
          <w:szCs w:val="24"/>
        </w:rPr>
      </w:pPr>
    </w:p>
    <w:p w14:paraId="1944EB1F" w14:textId="36B6DDC3" w:rsidR="00416324" w:rsidRPr="00CC1960" w:rsidRDefault="00416324" w:rsidP="00416324">
      <w:pPr>
        <w:spacing w:after="0" w:line="480" w:lineRule="auto"/>
        <w:jc w:val="center"/>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lastRenderedPageBreak/>
        <w:t>Bibliography</w:t>
      </w:r>
    </w:p>
    <w:p w14:paraId="37A6070E" w14:textId="77777777" w:rsidR="00224D47" w:rsidRPr="00CC1960" w:rsidRDefault="00224D47" w:rsidP="00416324">
      <w:pPr>
        <w:spacing w:after="0" w:line="480" w:lineRule="auto"/>
        <w:jc w:val="center"/>
        <w:rPr>
          <w:rFonts w:ascii="Times New Roman" w:hAnsi="Times New Roman" w:cs="Times New Roman"/>
          <w:color w:val="000000" w:themeColor="text1"/>
          <w:sz w:val="24"/>
          <w:szCs w:val="24"/>
        </w:rPr>
      </w:pPr>
    </w:p>
    <w:p w14:paraId="3A578E3E" w14:textId="3073BA35" w:rsidR="002B04A7" w:rsidRPr="00CC1960" w:rsidRDefault="002B04A7" w:rsidP="002B04A7">
      <w:pPr>
        <w:spacing w:after="0" w:line="240" w:lineRule="auto"/>
        <w:ind w:left="360" w:hanging="360"/>
        <w:rPr>
          <w:rFonts w:ascii="Times New Roman" w:hAnsi="Times New Roman" w:cs="Times New Roman"/>
          <w:i/>
          <w:iCs/>
          <w:color w:val="000000" w:themeColor="text1"/>
          <w:sz w:val="24"/>
          <w:szCs w:val="24"/>
        </w:rPr>
      </w:pPr>
      <w:r w:rsidRPr="00CC1960">
        <w:rPr>
          <w:rFonts w:ascii="Times New Roman" w:hAnsi="Times New Roman" w:cs="Times New Roman"/>
          <w:color w:val="000000" w:themeColor="text1"/>
          <w:sz w:val="24"/>
          <w:szCs w:val="24"/>
        </w:rPr>
        <w:t xml:space="preserve">Abizaid, Christine. “A Survey of the 2023 Terrorism Threat Landscape.” </w:t>
      </w:r>
      <w:r w:rsidRPr="00CC1960">
        <w:rPr>
          <w:rFonts w:ascii="Times New Roman" w:hAnsi="Times New Roman" w:cs="Times New Roman"/>
          <w:i/>
          <w:iCs/>
          <w:color w:val="000000" w:themeColor="text1"/>
          <w:sz w:val="24"/>
          <w:szCs w:val="24"/>
        </w:rPr>
        <w:t>The Washington Institute, January 10, 2023. https://www.washingtoninstitute.org/policy-analysis/survey-2023-terrorism-threat-landscape</w:t>
      </w:r>
      <w:r w:rsidR="006463E9">
        <w:rPr>
          <w:rFonts w:ascii="Times New Roman" w:hAnsi="Times New Roman" w:cs="Times New Roman"/>
          <w:i/>
          <w:iCs/>
          <w:color w:val="000000" w:themeColor="text1"/>
          <w:sz w:val="24"/>
          <w:szCs w:val="24"/>
        </w:rPr>
        <w:t>.</w:t>
      </w:r>
    </w:p>
    <w:p w14:paraId="26D6ED19" w14:textId="77777777" w:rsidR="002B04A7" w:rsidRPr="00CC1960" w:rsidRDefault="002B04A7" w:rsidP="00116F47">
      <w:pPr>
        <w:spacing w:after="0" w:line="240" w:lineRule="auto"/>
        <w:ind w:left="360" w:hanging="360"/>
        <w:rPr>
          <w:rFonts w:ascii="Times New Roman" w:hAnsi="Times New Roman" w:cs="Times New Roman"/>
          <w:color w:val="000000" w:themeColor="text1"/>
          <w:sz w:val="24"/>
          <w:szCs w:val="24"/>
        </w:rPr>
      </w:pPr>
    </w:p>
    <w:p w14:paraId="4F3BC41E" w14:textId="1C4F3CA9" w:rsidR="00116F47" w:rsidRPr="00CC1960" w:rsidRDefault="00224D47" w:rsidP="00116F47">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 xml:space="preserve">Ainsly, Julia, Tom Winter, Andrew Blankstein, and Antonio Planas. “8 Suspected Terrorists with Possible ISIS Ties Arrested in New York, L.A. and Philadelphia, Sources say.” </w:t>
      </w:r>
      <w:r w:rsidRPr="00CC1960">
        <w:rPr>
          <w:rFonts w:ascii="Times New Roman" w:hAnsi="Times New Roman" w:cs="Times New Roman"/>
          <w:i/>
          <w:iCs/>
          <w:color w:val="000000" w:themeColor="text1"/>
          <w:sz w:val="24"/>
          <w:szCs w:val="24"/>
        </w:rPr>
        <w:t xml:space="preserve">NBC News, </w:t>
      </w:r>
      <w:r w:rsidRPr="00CC1960">
        <w:rPr>
          <w:rFonts w:ascii="Times New Roman" w:hAnsi="Times New Roman" w:cs="Times New Roman"/>
          <w:color w:val="000000" w:themeColor="text1"/>
          <w:sz w:val="24"/>
          <w:szCs w:val="24"/>
        </w:rPr>
        <w:t xml:space="preserve">June 11, 2024. </w:t>
      </w:r>
      <w:r w:rsidR="008844A2" w:rsidRPr="00CC1960">
        <w:rPr>
          <w:rFonts w:ascii="Times New Roman" w:hAnsi="Times New Roman" w:cs="Times New Roman"/>
          <w:color w:val="000000" w:themeColor="text1"/>
          <w:sz w:val="24"/>
          <w:szCs w:val="24"/>
        </w:rPr>
        <w:t>https://www.nbcnews.com/news/us-news/8-suspected-terrorists-possible-isis-ties-arrested-new-york-l-philadel-rcna156635</w:t>
      </w:r>
      <w:r w:rsidR="00E71FEC" w:rsidRPr="00CC1960">
        <w:rPr>
          <w:rFonts w:ascii="Times New Roman" w:hAnsi="Times New Roman" w:cs="Times New Roman"/>
          <w:color w:val="000000" w:themeColor="text1"/>
          <w:sz w:val="24"/>
          <w:szCs w:val="24"/>
        </w:rPr>
        <w:t>.</w:t>
      </w:r>
    </w:p>
    <w:p w14:paraId="03ACC586" w14:textId="77777777" w:rsidR="008844A2" w:rsidRPr="00CC1960" w:rsidRDefault="008844A2" w:rsidP="00116F47">
      <w:pPr>
        <w:spacing w:after="0" w:line="240" w:lineRule="auto"/>
        <w:ind w:left="360" w:hanging="360"/>
        <w:rPr>
          <w:rFonts w:ascii="Times New Roman" w:hAnsi="Times New Roman" w:cs="Times New Roman"/>
          <w:color w:val="000000" w:themeColor="text1"/>
          <w:sz w:val="24"/>
          <w:szCs w:val="24"/>
        </w:rPr>
      </w:pPr>
    </w:p>
    <w:p w14:paraId="727774F2" w14:textId="6F0674B7" w:rsidR="006E12D4" w:rsidRPr="00CC1960" w:rsidRDefault="006E12D4" w:rsidP="00116F47">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Babin, Ivan A., Anton Chablin, Aleksei Kazantsev, Mohammed A. Khesham, and Uri V. Vasiliyev</w:t>
      </w:r>
      <w:r w:rsidR="006463E9">
        <w:rPr>
          <w:rFonts w:ascii="Times New Roman" w:hAnsi="Times New Roman" w:cs="Times New Roman"/>
          <w:color w:val="000000" w:themeColor="text1"/>
          <w:sz w:val="24"/>
          <w:szCs w:val="24"/>
        </w:rPr>
        <w:t>.</w:t>
      </w:r>
      <w:r w:rsidRPr="00CC1960">
        <w:rPr>
          <w:rFonts w:ascii="Times New Roman" w:hAnsi="Times New Roman" w:cs="Times New Roman"/>
          <w:color w:val="000000" w:themeColor="text1"/>
          <w:sz w:val="24"/>
          <w:szCs w:val="24"/>
        </w:rPr>
        <w:t xml:space="preserve"> “Countering Radicalism in the North Caucasus</w:t>
      </w:r>
      <w:r w:rsidR="006463E9">
        <w:rPr>
          <w:rFonts w:ascii="Times New Roman" w:hAnsi="Times New Roman" w:cs="Times New Roman"/>
          <w:color w:val="000000" w:themeColor="text1"/>
          <w:sz w:val="24"/>
          <w:szCs w:val="24"/>
        </w:rPr>
        <w:t>.</w:t>
      </w:r>
      <w:r w:rsidRPr="00CC1960">
        <w:rPr>
          <w:rFonts w:ascii="Times New Roman" w:hAnsi="Times New Roman" w:cs="Times New Roman"/>
          <w:color w:val="000000" w:themeColor="text1"/>
          <w:sz w:val="24"/>
          <w:szCs w:val="24"/>
        </w:rPr>
        <w:t xml:space="preserve">” </w:t>
      </w:r>
      <w:r w:rsidRPr="00CC1960">
        <w:rPr>
          <w:rFonts w:ascii="Times New Roman" w:hAnsi="Times New Roman" w:cs="Times New Roman"/>
          <w:i/>
          <w:iCs/>
          <w:color w:val="000000" w:themeColor="text1"/>
          <w:sz w:val="24"/>
          <w:szCs w:val="24"/>
        </w:rPr>
        <w:t xml:space="preserve">Connetions: The Quarterly Journal </w:t>
      </w:r>
      <w:r w:rsidRPr="00CC1960">
        <w:rPr>
          <w:rFonts w:ascii="Times New Roman" w:hAnsi="Times New Roman" w:cs="Times New Roman"/>
          <w:color w:val="000000" w:themeColor="text1"/>
          <w:sz w:val="24"/>
          <w:szCs w:val="24"/>
        </w:rPr>
        <w:t>17, no. 2 (2018): 62-76.</w:t>
      </w:r>
      <w:r w:rsidR="008743B3" w:rsidRPr="00CC1960">
        <w:rPr>
          <w:rFonts w:ascii="Times New Roman" w:hAnsi="Times New Roman" w:cs="Times New Roman"/>
          <w:color w:val="000000" w:themeColor="text1"/>
          <w:sz w:val="24"/>
          <w:szCs w:val="24"/>
        </w:rPr>
        <w:t xml:space="preserve"> https://www.jstor.org/stable/26936539. </w:t>
      </w:r>
    </w:p>
    <w:p w14:paraId="1C0BA0A3" w14:textId="77777777" w:rsidR="006E12D4" w:rsidRPr="00CC1960" w:rsidRDefault="006E12D4" w:rsidP="00116F47">
      <w:pPr>
        <w:spacing w:after="0" w:line="240" w:lineRule="auto"/>
        <w:ind w:left="360" w:hanging="360"/>
        <w:rPr>
          <w:rFonts w:ascii="Times New Roman" w:hAnsi="Times New Roman" w:cs="Times New Roman"/>
          <w:color w:val="000000" w:themeColor="text1"/>
          <w:sz w:val="24"/>
          <w:szCs w:val="24"/>
        </w:rPr>
      </w:pPr>
    </w:p>
    <w:p w14:paraId="56FF7864" w14:textId="4D74F381" w:rsidR="008844A2" w:rsidRPr="00CC1960" w:rsidRDefault="008844A2" w:rsidP="00116F47">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 xml:space="preserve">BBC. “What we Know about attack on Moscow Concert Hall.” </w:t>
      </w:r>
      <w:r w:rsidRPr="00CC1960">
        <w:rPr>
          <w:rFonts w:ascii="Times New Roman" w:hAnsi="Times New Roman" w:cs="Times New Roman"/>
          <w:i/>
          <w:iCs/>
          <w:color w:val="000000" w:themeColor="text1"/>
          <w:sz w:val="24"/>
          <w:szCs w:val="24"/>
        </w:rPr>
        <w:t xml:space="preserve">BBC News. </w:t>
      </w:r>
      <w:r w:rsidRPr="00CC1960">
        <w:rPr>
          <w:rFonts w:ascii="Times New Roman" w:hAnsi="Times New Roman" w:cs="Times New Roman"/>
          <w:color w:val="000000" w:themeColor="text1"/>
          <w:sz w:val="24"/>
          <w:szCs w:val="24"/>
        </w:rPr>
        <w:t xml:space="preserve">April 9, 2024. </w:t>
      </w:r>
      <w:r w:rsidR="008920E4" w:rsidRPr="00CC1960">
        <w:rPr>
          <w:rFonts w:ascii="Times New Roman" w:hAnsi="Times New Roman" w:cs="Times New Roman"/>
          <w:color w:val="000000" w:themeColor="text1"/>
          <w:sz w:val="24"/>
          <w:szCs w:val="24"/>
        </w:rPr>
        <w:t>https://www.bbc.com/news/world-europe-68645755</w:t>
      </w:r>
      <w:r w:rsidRPr="00CC1960">
        <w:rPr>
          <w:rFonts w:ascii="Times New Roman" w:hAnsi="Times New Roman" w:cs="Times New Roman"/>
          <w:color w:val="000000" w:themeColor="text1"/>
          <w:sz w:val="24"/>
          <w:szCs w:val="24"/>
        </w:rPr>
        <w:t>.</w:t>
      </w:r>
    </w:p>
    <w:p w14:paraId="5DD1489A" w14:textId="77777777" w:rsidR="008920E4" w:rsidRPr="00CC1960" w:rsidRDefault="008920E4" w:rsidP="00116F47">
      <w:pPr>
        <w:spacing w:after="0" w:line="240" w:lineRule="auto"/>
        <w:ind w:left="360" w:hanging="360"/>
        <w:rPr>
          <w:rFonts w:ascii="Times New Roman" w:hAnsi="Times New Roman" w:cs="Times New Roman"/>
          <w:color w:val="000000" w:themeColor="text1"/>
          <w:sz w:val="24"/>
          <w:szCs w:val="24"/>
        </w:rPr>
      </w:pPr>
    </w:p>
    <w:p w14:paraId="477DC871" w14:textId="65AAEAEE" w:rsidR="008920E4" w:rsidRDefault="008920E4" w:rsidP="00116F47">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 xml:space="preserve">Counter Extremism Project. “Burkina Faso: Extremism and Terrorism.” </w:t>
      </w:r>
      <w:r w:rsidRPr="00CC1960">
        <w:rPr>
          <w:rFonts w:ascii="Times New Roman" w:hAnsi="Times New Roman" w:cs="Times New Roman"/>
          <w:i/>
          <w:iCs/>
          <w:color w:val="000000" w:themeColor="text1"/>
          <w:sz w:val="24"/>
          <w:szCs w:val="24"/>
        </w:rPr>
        <w:t xml:space="preserve">Counter Extremism Project, </w:t>
      </w:r>
      <w:r w:rsidRPr="00CC1960">
        <w:rPr>
          <w:rFonts w:ascii="Times New Roman" w:hAnsi="Times New Roman" w:cs="Times New Roman"/>
          <w:color w:val="000000" w:themeColor="text1"/>
          <w:sz w:val="24"/>
          <w:szCs w:val="24"/>
        </w:rPr>
        <w:t xml:space="preserve">accessed 30 June, 2024. </w:t>
      </w:r>
      <w:r w:rsidR="00B176F5" w:rsidRPr="00B176F5">
        <w:rPr>
          <w:rFonts w:ascii="Times New Roman" w:hAnsi="Times New Roman" w:cs="Times New Roman"/>
          <w:color w:val="000000" w:themeColor="text1"/>
          <w:sz w:val="24"/>
          <w:szCs w:val="24"/>
        </w:rPr>
        <w:t>https://www.counterextremism.com/countries/burkina-faso-extremism-and-terrorism</w:t>
      </w:r>
      <w:r w:rsidRPr="00CC1960">
        <w:rPr>
          <w:rFonts w:ascii="Times New Roman" w:hAnsi="Times New Roman" w:cs="Times New Roman"/>
          <w:color w:val="000000" w:themeColor="text1"/>
          <w:sz w:val="24"/>
          <w:szCs w:val="24"/>
        </w:rPr>
        <w:t>.</w:t>
      </w:r>
    </w:p>
    <w:p w14:paraId="74A1E687" w14:textId="77777777" w:rsidR="00B176F5" w:rsidRDefault="00B176F5" w:rsidP="00116F47">
      <w:pPr>
        <w:spacing w:after="0" w:line="240" w:lineRule="auto"/>
        <w:ind w:left="360" w:hanging="360"/>
        <w:rPr>
          <w:rFonts w:ascii="Times New Roman" w:hAnsi="Times New Roman" w:cs="Times New Roman"/>
          <w:color w:val="000000" w:themeColor="text1"/>
          <w:sz w:val="24"/>
          <w:szCs w:val="24"/>
        </w:rPr>
      </w:pPr>
    </w:p>
    <w:p w14:paraId="6C28CFD9" w14:textId="4FD9CCD4" w:rsidR="00B176F5" w:rsidRPr="00CC1960" w:rsidRDefault="00B176F5" w:rsidP="00116F47">
      <w:pPr>
        <w:spacing w:after="0" w:line="240" w:lineRule="auto"/>
        <w:ind w:left="360" w:hanging="360"/>
        <w:rPr>
          <w:rFonts w:ascii="Times New Roman" w:hAnsi="Times New Roman" w:cs="Times New Roman"/>
          <w:color w:val="000000" w:themeColor="text1"/>
          <w:sz w:val="24"/>
          <w:szCs w:val="24"/>
        </w:rPr>
      </w:pPr>
      <w:r w:rsidRPr="006463E9">
        <w:rPr>
          <w:lang w:val="fr-FR"/>
        </w:rPr>
        <w:t>De Bie, Jasper L. and Christianne J. De Poot</w:t>
      </w:r>
      <w:r w:rsidR="006463E9" w:rsidRPr="006463E9">
        <w:rPr>
          <w:lang w:val="fr-FR"/>
        </w:rPr>
        <w:t>.</w:t>
      </w:r>
      <w:r w:rsidRPr="006463E9">
        <w:rPr>
          <w:lang w:val="fr-FR"/>
        </w:rPr>
        <w:t xml:space="preserve"> </w:t>
      </w:r>
      <w:r w:rsidRPr="008A3777">
        <w:t xml:space="preserve">“Studying Police Files with Grounded Theory Methods to Understand Jihadist Networks.” </w:t>
      </w:r>
      <w:r w:rsidRPr="008A3777">
        <w:rPr>
          <w:i/>
          <w:iCs/>
        </w:rPr>
        <w:t>Studies in Conflict and Terrorism</w:t>
      </w:r>
      <w:r>
        <w:t xml:space="preserve"> </w:t>
      </w:r>
      <w:r w:rsidRPr="008A3777">
        <w:t xml:space="preserve">39, no. 7–8, </w:t>
      </w:r>
      <w:r>
        <w:t>(</w:t>
      </w:r>
      <w:r w:rsidRPr="008A3777">
        <w:t>2016</w:t>
      </w:r>
      <w:r>
        <w:t>):</w:t>
      </w:r>
      <w:r w:rsidRPr="008A3777">
        <w:t xml:space="preserve"> 580–601</w:t>
      </w:r>
      <w:r w:rsidR="006463E9">
        <w:t>.</w:t>
      </w:r>
      <w:r w:rsidRPr="008A3777">
        <w:t xml:space="preserve"> https://doi.org/10.1080/1057610X.2016.1142241.</w:t>
      </w:r>
    </w:p>
    <w:p w14:paraId="6F1035B8" w14:textId="77777777" w:rsidR="00B3438E" w:rsidRPr="00CC1960" w:rsidRDefault="00B3438E" w:rsidP="00116F47">
      <w:pPr>
        <w:spacing w:after="0" w:line="240" w:lineRule="auto"/>
        <w:ind w:left="360" w:hanging="360"/>
        <w:rPr>
          <w:rFonts w:ascii="Times New Roman" w:hAnsi="Times New Roman" w:cs="Times New Roman"/>
          <w:color w:val="000000" w:themeColor="text1"/>
          <w:sz w:val="24"/>
          <w:szCs w:val="24"/>
        </w:rPr>
      </w:pPr>
    </w:p>
    <w:p w14:paraId="61A9D40C" w14:textId="77777777" w:rsidR="00B3438E" w:rsidRPr="00CC1960" w:rsidRDefault="00B3438E" w:rsidP="00B3438E">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 xml:space="preserve">Department of Homeland Security. “About DHS: Mission.” DHS, last modified February 26, 2023. https://www.dhs.gov/mission. </w:t>
      </w:r>
    </w:p>
    <w:p w14:paraId="4B38ABEC" w14:textId="77777777" w:rsidR="00B3438E" w:rsidRPr="00CC1960" w:rsidRDefault="00B3438E" w:rsidP="00B3438E">
      <w:pPr>
        <w:spacing w:after="0" w:line="240" w:lineRule="auto"/>
        <w:ind w:left="360" w:hanging="360"/>
        <w:rPr>
          <w:rFonts w:ascii="Times New Roman" w:hAnsi="Times New Roman" w:cs="Times New Roman"/>
          <w:color w:val="000000" w:themeColor="text1"/>
          <w:sz w:val="24"/>
          <w:szCs w:val="24"/>
        </w:rPr>
      </w:pPr>
    </w:p>
    <w:p w14:paraId="58285539" w14:textId="6240C2A1" w:rsidR="00B3438E" w:rsidRPr="00CC1960" w:rsidRDefault="00B3438E" w:rsidP="00B3438E">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 xml:space="preserve">Doxsee, Catrina and Jake Harrington. “The First U.S. National Strategy for Countering Domestic Terrorism.” </w:t>
      </w:r>
      <w:r w:rsidRPr="00CC1960">
        <w:rPr>
          <w:rFonts w:ascii="Times New Roman" w:hAnsi="Times New Roman" w:cs="Times New Roman"/>
          <w:i/>
          <w:iCs/>
          <w:color w:val="000000" w:themeColor="text1"/>
          <w:sz w:val="24"/>
          <w:szCs w:val="24"/>
        </w:rPr>
        <w:t xml:space="preserve">Center for Strategic and International Studies, </w:t>
      </w:r>
      <w:r w:rsidRPr="00CC1960">
        <w:rPr>
          <w:rFonts w:ascii="Times New Roman" w:hAnsi="Times New Roman" w:cs="Times New Roman"/>
          <w:color w:val="000000" w:themeColor="text1"/>
          <w:sz w:val="24"/>
          <w:szCs w:val="24"/>
        </w:rPr>
        <w:t xml:space="preserve">June 17, 2021. </w:t>
      </w:r>
      <w:r w:rsidRPr="00CC1960">
        <w:rPr>
          <w:rFonts w:ascii="Times New Roman" w:hAnsi="Times New Roman" w:cs="Times New Roman"/>
          <w:i/>
          <w:iCs/>
          <w:color w:val="000000" w:themeColor="text1"/>
          <w:sz w:val="24"/>
          <w:szCs w:val="24"/>
        </w:rPr>
        <w:t xml:space="preserve"> </w:t>
      </w:r>
      <w:r w:rsidRPr="00CC1960">
        <w:rPr>
          <w:rFonts w:ascii="Times New Roman" w:hAnsi="Times New Roman" w:cs="Times New Roman"/>
          <w:color w:val="000000" w:themeColor="text1"/>
          <w:sz w:val="24"/>
          <w:szCs w:val="24"/>
        </w:rPr>
        <w:t>https://www.csis.org/analysis/first-us-national-strategy-countering-domestic-terrorism</w:t>
      </w:r>
    </w:p>
    <w:p w14:paraId="2C987390" w14:textId="77777777" w:rsidR="00C93949" w:rsidRPr="00CC1960" w:rsidRDefault="00C93949" w:rsidP="00116F47">
      <w:pPr>
        <w:spacing w:after="0" w:line="240" w:lineRule="auto"/>
        <w:ind w:left="360" w:hanging="360"/>
        <w:rPr>
          <w:rFonts w:ascii="Times New Roman" w:hAnsi="Times New Roman" w:cs="Times New Roman"/>
          <w:color w:val="000000" w:themeColor="text1"/>
          <w:sz w:val="24"/>
          <w:szCs w:val="24"/>
        </w:rPr>
      </w:pPr>
    </w:p>
    <w:p w14:paraId="7FD8D923" w14:textId="10654098" w:rsidR="00C93949" w:rsidRDefault="00C93949" w:rsidP="00116F47">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 xml:space="preserve">Doxsee, Catrina and Lauren Adler. “Asked and Answered: Global Terrorism Threat Assessment 2024.” </w:t>
      </w:r>
      <w:r w:rsidRPr="00CC1960">
        <w:rPr>
          <w:rFonts w:ascii="Times New Roman" w:hAnsi="Times New Roman" w:cs="Times New Roman"/>
          <w:i/>
          <w:iCs/>
          <w:color w:val="000000" w:themeColor="text1"/>
          <w:sz w:val="24"/>
          <w:szCs w:val="24"/>
        </w:rPr>
        <w:t xml:space="preserve">Center for Strategic &amp; International Studies, </w:t>
      </w:r>
      <w:r w:rsidRPr="00CC1960">
        <w:rPr>
          <w:rFonts w:ascii="Times New Roman" w:hAnsi="Times New Roman" w:cs="Times New Roman"/>
          <w:color w:val="000000" w:themeColor="text1"/>
          <w:sz w:val="24"/>
          <w:szCs w:val="24"/>
        </w:rPr>
        <w:t>February 9, 2024</w:t>
      </w:r>
      <w:r w:rsidR="008F50BA" w:rsidRPr="00CC1960">
        <w:rPr>
          <w:rFonts w:ascii="Times New Roman" w:hAnsi="Times New Roman" w:cs="Times New Roman"/>
          <w:color w:val="000000" w:themeColor="text1"/>
          <w:sz w:val="24"/>
          <w:szCs w:val="24"/>
        </w:rPr>
        <w:t>.</w:t>
      </w:r>
      <w:r w:rsidRPr="00CC1960">
        <w:rPr>
          <w:rFonts w:ascii="Times New Roman" w:hAnsi="Times New Roman" w:cs="Times New Roman"/>
          <w:color w:val="000000" w:themeColor="text1"/>
          <w:sz w:val="24"/>
          <w:szCs w:val="24"/>
        </w:rPr>
        <w:t xml:space="preserve"> </w:t>
      </w:r>
      <w:hyperlink r:id="rId8" w:history="1">
        <w:r w:rsidR="00C20227" w:rsidRPr="00CC1960">
          <w:rPr>
            <w:rStyle w:val="Hyperlink"/>
            <w:rFonts w:ascii="Times New Roman" w:hAnsi="Times New Roman" w:cs="Times New Roman"/>
            <w:color w:val="000000" w:themeColor="text1"/>
            <w:sz w:val="24"/>
            <w:szCs w:val="24"/>
            <w:u w:val="none"/>
          </w:rPr>
          <w:t>https://www.csis.org/analysis/asked-and-answered-global-terrorism-threat-assessment-2024</w:t>
        </w:r>
      </w:hyperlink>
      <w:r w:rsidR="008F50BA" w:rsidRPr="00CC1960">
        <w:rPr>
          <w:rFonts w:ascii="Times New Roman" w:hAnsi="Times New Roman" w:cs="Times New Roman"/>
          <w:color w:val="000000" w:themeColor="text1"/>
          <w:sz w:val="24"/>
          <w:szCs w:val="24"/>
        </w:rPr>
        <w:t>.</w:t>
      </w:r>
    </w:p>
    <w:p w14:paraId="249F982C" w14:textId="77777777" w:rsidR="00AC0C55" w:rsidRDefault="00AC0C55" w:rsidP="00116F47">
      <w:pPr>
        <w:spacing w:after="0" w:line="240" w:lineRule="auto"/>
        <w:ind w:left="360" w:hanging="360"/>
        <w:rPr>
          <w:rFonts w:ascii="Times New Roman" w:hAnsi="Times New Roman" w:cs="Times New Roman"/>
          <w:color w:val="000000" w:themeColor="text1"/>
          <w:sz w:val="24"/>
          <w:szCs w:val="24"/>
        </w:rPr>
      </w:pPr>
    </w:p>
    <w:p w14:paraId="505517A7" w14:textId="6586E5FA" w:rsidR="00AC0C55" w:rsidRPr="00CC1960" w:rsidRDefault="00AC0C55" w:rsidP="00116F47">
      <w:pPr>
        <w:spacing w:after="0" w:line="240" w:lineRule="auto"/>
        <w:ind w:left="360" w:hanging="360"/>
        <w:rPr>
          <w:rFonts w:ascii="Times New Roman" w:hAnsi="Times New Roman" w:cs="Times New Roman"/>
          <w:color w:val="000000" w:themeColor="text1"/>
          <w:sz w:val="24"/>
          <w:szCs w:val="24"/>
        </w:rPr>
      </w:pPr>
      <w:r w:rsidRPr="00AC0C55">
        <w:rPr>
          <w:rFonts w:ascii="Times New Roman" w:hAnsi="Times New Roman" w:cs="Times New Roman"/>
          <w:color w:val="000000" w:themeColor="text1"/>
          <w:sz w:val="24"/>
          <w:szCs w:val="24"/>
        </w:rPr>
        <w:t>Fisher, Daren &amp; Michael H. Becker</w:t>
      </w:r>
      <w:r w:rsidR="006463E9">
        <w:rPr>
          <w:rFonts w:ascii="Times New Roman" w:hAnsi="Times New Roman" w:cs="Times New Roman"/>
          <w:color w:val="000000" w:themeColor="text1"/>
          <w:sz w:val="24"/>
          <w:szCs w:val="24"/>
        </w:rPr>
        <w:t>.</w:t>
      </w:r>
      <w:r w:rsidRPr="00AC0C55">
        <w:rPr>
          <w:rFonts w:ascii="Times New Roman" w:hAnsi="Times New Roman" w:cs="Times New Roman"/>
          <w:color w:val="000000" w:themeColor="text1"/>
          <w:sz w:val="24"/>
          <w:szCs w:val="24"/>
        </w:rPr>
        <w:t xml:space="preserve"> “Successful for Whom?: An Examination of the General Deterrent Impact of the Targeted Killing of Terrorist Leaders on Global Terrorist Fatalities</w:t>
      </w:r>
      <w:r w:rsidR="006463E9">
        <w:rPr>
          <w:rFonts w:ascii="Times New Roman" w:hAnsi="Times New Roman" w:cs="Times New Roman"/>
          <w:color w:val="000000" w:themeColor="text1"/>
          <w:sz w:val="24"/>
          <w:szCs w:val="24"/>
        </w:rPr>
        <w:t>.</w:t>
      </w:r>
      <w:r w:rsidRPr="00AC0C55">
        <w:rPr>
          <w:rFonts w:ascii="Times New Roman" w:hAnsi="Times New Roman" w:cs="Times New Roman"/>
          <w:color w:val="000000" w:themeColor="text1"/>
          <w:sz w:val="24"/>
          <w:szCs w:val="24"/>
        </w:rPr>
        <w:t>” Behavioral Sciences of Terrorism and Political Aggression, (February 2023)</w:t>
      </w:r>
      <w:r w:rsidR="006463E9">
        <w:rPr>
          <w:rFonts w:ascii="Times New Roman" w:hAnsi="Times New Roman" w:cs="Times New Roman"/>
          <w:color w:val="000000" w:themeColor="text1"/>
          <w:sz w:val="24"/>
          <w:szCs w:val="24"/>
        </w:rPr>
        <w:t>.</w:t>
      </w:r>
      <w:r w:rsidRPr="00AC0C55">
        <w:rPr>
          <w:rFonts w:ascii="Times New Roman" w:hAnsi="Times New Roman" w:cs="Times New Roman"/>
          <w:color w:val="000000" w:themeColor="text1"/>
          <w:sz w:val="24"/>
          <w:szCs w:val="24"/>
        </w:rPr>
        <w:t xml:space="preserve"> </w:t>
      </w:r>
      <w:r w:rsidR="006463E9">
        <w:rPr>
          <w:rFonts w:ascii="Times New Roman" w:hAnsi="Times New Roman" w:cs="Times New Roman"/>
          <w:color w:val="000000" w:themeColor="text1"/>
          <w:sz w:val="24"/>
          <w:szCs w:val="24"/>
        </w:rPr>
        <w:t>doi</w:t>
      </w:r>
      <w:r w:rsidRPr="00AC0C55">
        <w:rPr>
          <w:rFonts w:ascii="Times New Roman" w:hAnsi="Times New Roman" w:cs="Times New Roman"/>
          <w:color w:val="000000" w:themeColor="text1"/>
          <w:sz w:val="24"/>
          <w:szCs w:val="24"/>
        </w:rPr>
        <w:t>: 10.1080/19434472.2023.2172444.</w:t>
      </w:r>
    </w:p>
    <w:p w14:paraId="54ECA1C9" w14:textId="77777777" w:rsidR="00C20227" w:rsidRPr="00CC1960" w:rsidRDefault="00C20227" w:rsidP="00116F47">
      <w:pPr>
        <w:spacing w:after="0" w:line="240" w:lineRule="auto"/>
        <w:ind w:left="360" w:hanging="360"/>
        <w:rPr>
          <w:rFonts w:ascii="Times New Roman" w:hAnsi="Times New Roman" w:cs="Times New Roman"/>
          <w:color w:val="000000" w:themeColor="text1"/>
          <w:sz w:val="24"/>
          <w:szCs w:val="24"/>
        </w:rPr>
      </w:pPr>
    </w:p>
    <w:p w14:paraId="7360D8C0" w14:textId="6537FF5C" w:rsidR="00C20227" w:rsidRDefault="00C20227" w:rsidP="00C20227">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 xml:space="preserve">Green, Shannon. “Do we need a New Strategy to Prevent Terrorist Attacks on the United States?” </w:t>
      </w:r>
      <w:r w:rsidRPr="00CC1960">
        <w:rPr>
          <w:rFonts w:ascii="Times New Roman" w:hAnsi="Times New Roman" w:cs="Times New Roman"/>
          <w:i/>
          <w:iCs/>
          <w:color w:val="000000" w:themeColor="text1"/>
          <w:sz w:val="24"/>
          <w:szCs w:val="24"/>
        </w:rPr>
        <w:t xml:space="preserve">Center for Strategic and International Studies, </w:t>
      </w:r>
      <w:r w:rsidRPr="00CC1960">
        <w:rPr>
          <w:rFonts w:ascii="Times New Roman" w:hAnsi="Times New Roman" w:cs="Times New Roman"/>
          <w:color w:val="000000" w:themeColor="text1"/>
          <w:sz w:val="24"/>
          <w:szCs w:val="24"/>
        </w:rPr>
        <w:t xml:space="preserve">December 15, 2016. </w:t>
      </w:r>
      <w:r w:rsidR="00AC0C55" w:rsidRPr="00AC0C55">
        <w:rPr>
          <w:rFonts w:ascii="Times New Roman" w:hAnsi="Times New Roman" w:cs="Times New Roman"/>
          <w:color w:val="000000" w:themeColor="text1"/>
          <w:sz w:val="24"/>
          <w:szCs w:val="24"/>
        </w:rPr>
        <w:lastRenderedPageBreak/>
        <w:t>https://www.csis.org/analysis/do-we-need-new-strategy-prevent-terrorist-attacks-united-states</w:t>
      </w:r>
      <w:r w:rsidRPr="00CC1960">
        <w:rPr>
          <w:rFonts w:ascii="Times New Roman" w:hAnsi="Times New Roman" w:cs="Times New Roman"/>
          <w:color w:val="000000" w:themeColor="text1"/>
          <w:sz w:val="24"/>
          <w:szCs w:val="24"/>
        </w:rPr>
        <w:t>.</w:t>
      </w:r>
    </w:p>
    <w:p w14:paraId="267186AE" w14:textId="77777777" w:rsidR="00AC0C55" w:rsidRPr="00CC1960" w:rsidRDefault="00AC0C55" w:rsidP="00C20227">
      <w:pPr>
        <w:spacing w:after="0" w:line="240" w:lineRule="auto"/>
        <w:ind w:left="360" w:hanging="360"/>
        <w:rPr>
          <w:rFonts w:ascii="Times New Roman" w:hAnsi="Times New Roman" w:cs="Times New Roman"/>
          <w:color w:val="000000" w:themeColor="text1"/>
          <w:sz w:val="24"/>
          <w:szCs w:val="24"/>
        </w:rPr>
      </w:pPr>
    </w:p>
    <w:p w14:paraId="1B5A3AA6" w14:textId="22F96080" w:rsidR="00C54BD8" w:rsidRPr="00CC1960" w:rsidRDefault="00C54BD8" w:rsidP="00C54BD8">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Hoffman, Bruce. “How has the Terrorism Threat Changed Twenty Years after 9/11.” Council on Foreign Relations</w:t>
      </w:r>
      <w:r w:rsidR="006463E9">
        <w:rPr>
          <w:rFonts w:ascii="Times New Roman" w:hAnsi="Times New Roman" w:cs="Times New Roman"/>
          <w:color w:val="000000" w:themeColor="text1"/>
          <w:sz w:val="24"/>
          <w:szCs w:val="24"/>
        </w:rPr>
        <w:t>.</w:t>
      </w:r>
      <w:r w:rsidRPr="00CC1960">
        <w:rPr>
          <w:rFonts w:ascii="Times New Roman" w:hAnsi="Times New Roman" w:cs="Times New Roman"/>
          <w:color w:val="000000" w:themeColor="text1"/>
          <w:sz w:val="24"/>
          <w:szCs w:val="24"/>
        </w:rPr>
        <w:t>” August 12, 2021. https://www.cfr.org/in-brief/how-has-terrorism-threat-changed-twenty-years-after-911.</w:t>
      </w:r>
    </w:p>
    <w:p w14:paraId="51AA8DAA" w14:textId="77777777" w:rsidR="005C2A3F" w:rsidRPr="00CC1960" w:rsidRDefault="005C2A3F" w:rsidP="00116F47">
      <w:pPr>
        <w:spacing w:after="0" w:line="240" w:lineRule="auto"/>
        <w:ind w:left="360" w:hanging="360"/>
        <w:rPr>
          <w:rFonts w:ascii="Times New Roman" w:hAnsi="Times New Roman" w:cs="Times New Roman"/>
          <w:color w:val="000000" w:themeColor="text1"/>
          <w:sz w:val="24"/>
          <w:szCs w:val="24"/>
        </w:rPr>
      </w:pPr>
    </w:p>
    <w:p w14:paraId="37C20A53" w14:textId="4A89FB7B" w:rsidR="005C2A3F" w:rsidRPr="00CC1960" w:rsidRDefault="005C2A3F" w:rsidP="00116F47">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 xml:space="preserve">Institute for Economics and Peace. “Global Terrorism Index 2023.” </w:t>
      </w:r>
      <w:r w:rsidRPr="00CC1960">
        <w:rPr>
          <w:rFonts w:ascii="Times New Roman" w:hAnsi="Times New Roman" w:cs="Times New Roman"/>
          <w:i/>
          <w:iCs/>
          <w:color w:val="000000" w:themeColor="text1"/>
          <w:sz w:val="24"/>
          <w:szCs w:val="24"/>
        </w:rPr>
        <w:t>Vision of Humanity</w:t>
      </w:r>
      <w:r w:rsidRPr="00CC1960">
        <w:rPr>
          <w:rFonts w:ascii="Times New Roman" w:hAnsi="Times New Roman" w:cs="Times New Roman"/>
          <w:color w:val="000000" w:themeColor="text1"/>
          <w:sz w:val="24"/>
          <w:szCs w:val="24"/>
        </w:rPr>
        <w:t xml:space="preserve">, March, 2023.  https://www.visionofhumanity.org/wp-content/uploads/2023/03/GTI-2023-web-270323.pdf. </w:t>
      </w:r>
    </w:p>
    <w:p w14:paraId="2FF8530B" w14:textId="77777777" w:rsidR="00D91FB3" w:rsidRPr="00CC1960" w:rsidRDefault="00D91FB3" w:rsidP="00116F47">
      <w:pPr>
        <w:spacing w:after="0" w:line="240" w:lineRule="auto"/>
        <w:ind w:left="360" w:hanging="360"/>
        <w:rPr>
          <w:rFonts w:ascii="Times New Roman" w:hAnsi="Times New Roman" w:cs="Times New Roman"/>
          <w:color w:val="000000" w:themeColor="text1"/>
          <w:sz w:val="24"/>
          <w:szCs w:val="24"/>
        </w:rPr>
      </w:pPr>
    </w:p>
    <w:p w14:paraId="7EB41DA4" w14:textId="53F7D622" w:rsidR="00D91FB3" w:rsidRPr="00CC1960" w:rsidRDefault="00D91FB3" w:rsidP="00116F47">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 xml:space="preserve">Institute for Economics and Peace. “Global Terrorism Index 2024.” </w:t>
      </w:r>
      <w:r w:rsidRPr="00CC1960">
        <w:rPr>
          <w:rFonts w:ascii="Times New Roman" w:hAnsi="Times New Roman" w:cs="Times New Roman"/>
          <w:i/>
          <w:iCs/>
          <w:color w:val="000000" w:themeColor="text1"/>
          <w:sz w:val="24"/>
          <w:szCs w:val="24"/>
        </w:rPr>
        <w:t>Vision of Humanity</w:t>
      </w:r>
      <w:r w:rsidRPr="00CC1960">
        <w:rPr>
          <w:rFonts w:ascii="Times New Roman" w:hAnsi="Times New Roman" w:cs="Times New Roman"/>
          <w:color w:val="000000" w:themeColor="text1"/>
          <w:sz w:val="24"/>
          <w:szCs w:val="24"/>
        </w:rPr>
        <w:t xml:space="preserve">. February, 2024. </w:t>
      </w:r>
      <w:r w:rsidR="000F21DB" w:rsidRPr="000F21DB">
        <w:rPr>
          <w:rFonts w:ascii="Times New Roman" w:hAnsi="Times New Roman" w:cs="Times New Roman"/>
          <w:color w:val="000000" w:themeColor="text1"/>
          <w:sz w:val="24"/>
          <w:szCs w:val="24"/>
        </w:rPr>
        <w:t>https://www.visionofhumanity.org/wp-content/uploads/2024/02/GTI-2024-web-290224.pdf</w:t>
      </w:r>
      <w:r w:rsidR="006463E9">
        <w:rPr>
          <w:rFonts w:ascii="Times New Roman" w:hAnsi="Times New Roman" w:cs="Times New Roman"/>
          <w:color w:val="000000" w:themeColor="text1"/>
          <w:sz w:val="24"/>
          <w:szCs w:val="24"/>
        </w:rPr>
        <w:t>.</w:t>
      </w:r>
    </w:p>
    <w:p w14:paraId="149D068B" w14:textId="77777777" w:rsidR="00116F47" w:rsidRPr="00CC1960" w:rsidRDefault="00116F47" w:rsidP="00116F47">
      <w:pPr>
        <w:spacing w:after="0" w:line="240" w:lineRule="auto"/>
        <w:ind w:left="360" w:hanging="360"/>
        <w:rPr>
          <w:rFonts w:ascii="Times New Roman" w:hAnsi="Times New Roman" w:cs="Times New Roman"/>
          <w:color w:val="000000" w:themeColor="text1"/>
          <w:sz w:val="24"/>
          <w:szCs w:val="24"/>
        </w:rPr>
      </w:pPr>
    </w:p>
    <w:p w14:paraId="6699799D" w14:textId="6D208A90" w:rsidR="005738D8" w:rsidRPr="00CC1960" w:rsidRDefault="005738D8" w:rsidP="00116F47">
      <w:pPr>
        <w:spacing w:after="0" w:line="240" w:lineRule="auto"/>
        <w:ind w:left="360" w:hanging="360"/>
        <w:rPr>
          <w:rFonts w:ascii="Times New Roman" w:hAnsi="Times New Roman" w:cs="Times New Roman"/>
          <w:color w:val="000000" w:themeColor="text1"/>
          <w:sz w:val="24"/>
          <w:szCs w:val="24"/>
          <w:shd w:val="clear" w:color="auto" w:fill="FFFFFF"/>
        </w:rPr>
      </w:pPr>
      <w:r w:rsidRPr="00CC1960">
        <w:rPr>
          <w:rFonts w:ascii="Times New Roman" w:hAnsi="Times New Roman" w:cs="Times New Roman"/>
          <w:color w:val="000000" w:themeColor="text1"/>
          <w:sz w:val="24"/>
          <w:szCs w:val="24"/>
          <w:shd w:val="clear" w:color="auto" w:fill="FFFFFF"/>
        </w:rPr>
        <w:t>Leszek E</w:t>
      </w:r>
      <w:r w:rsidR="00120848" w:rsidRPr="00CC1960">
        <w:rPr>
          <w:rFonts w:ascii="Times New Roman" w:hAnsi="Times New Roman" w:cs="Times New Roman"/>
          <w:color w:val="000000" w:themeColor="text1"/>
          <w:sz w:val="24"/>
          <w:szCs w:val="24"/>
          <w:shd w:val="clear" w:color="auto" w:fill="FFFFFF"/>
        </w:rPr>
        <w:t>lak</w:t>
      </w:r>
      <w:r w:rsidRPr="00CC1960">
        <w:rPr>
          <w:rFonts w:ascii="Times New Roman" w:hAnsi="Times New Roman" w:cs="Times New Roman"/>
          <w:color w:val="000000" w:themeColor="text1"/>
          <w:sz w:val="24"/>
          <w:szCs w:val="24"/>
          <w:shd w:val="clear" w:color="auto" w:fill="FFFFFF"/>
        </w:rPr>
        <w:t>. “The Islamic State as a Source of Terrorist Threats.” </w:t>
      </w:r>
      <w:r w:rsidRPr="00CC1960">
        <w:rPr>
          <w:rFonts w:ascii="Times New Roman" w:hAnsi="Times New Roman" w:cs="Times New Roman"/>
          <w:i/>
          <w:iCs/>
          <w:color w:val="000000" w:themeColor="text1"/>
          <w:sz w:val="24"/>
          <w:szCs w:val="24"/>
          <w:shd w:val="clear" w:color="auto" w:fill="FFFFFF"/>
        </w:rPr>
        <w:t>Wiedza Obronna</w:t>
      </w:r>
      <w:r w:rsidR="00DE51E8" w:rsidRPr="00CC1960">
        <w:rPr>
          <w:rFonts w:ascii="Times New Roman" w:hAnsi="Times New Roman" w:cs="Times New Roman"/>
          <w:color w:val="000000" w:themeColor="text1"/>
          <w:sz w:val="24"/>
          <w:szCs w:val="24"/>
          <w:shd w:val="clear" w:color="auto" w:fill="FFFFFF"/>
        </w:rPr>
        <w:t xml:space="preserve"> </w:t>
      </w:r>
      <w:r w:rsidRPr="00CC1960">
        <w:rPr>
          <w:rFonts w:ascii="Times New Roman" w:hAnsi="Times New Roman" w:cs="Times New Roman"/>
          <w:color w:val="000000" w:themeColor="text1"/>
          <w:sz w:val="24"/>
          <w:szCs w:val="24"/>
          <w:shd w:val="clear" w:color="auto" w:fill="FFFFFF"/>
        </w:rPr>
        <w:t>278, no. 1</w:t>
      </w:r>
      <w:r w:rsidR="00B603D3" w:rsidRPr="00CC1960">
        <w:rPr>
          <w:rFonts w:ascii="Times New Roman" w:hAnsi="Times New Roman" w:cs="Times New Roman"/>
          <w:color w:val="000000" w:themeColor="text1"/>
          <w:sz w:val="24"/>
          <w:szCs w:val="24"/>
          <w:shd w:val="clear" w:color="auto" w:fill="FFFFFF"/>
        </w:rPr>
        <w:t xml:space="preserve"> (2022): 71-8</w:t>
      </w:r>
      <w:r w:rsidR="00592B81" w:rsidRPr="00CC1960">
        <w:rPr>
          <w:rFonts w:ascii="Times New Roman" w:hAnsi="Times New Roman" w:cs="Times New Roman"/>
          <w:color w:val="000000" w:themeColor="text1"/>
          <w:sz w:val="24"/>
          <w:szCs w:val="24"/>
          <w:shd w:val="clear" w:color="auto" w:fill="FFFFFF"/>
        </w:rPr>
        <w:t xml:space="preserve">7. </w:t>
      </w:r>
      <w:hyperlink r:id="rId9" w:history="1">
        <w:r w:rsidRPr="00CC1960">
          <w:rPr>
            <w:rStyle w:val="Hyperlink"/>
            <w:rFonts w:ascii="Times New Roman" w:hAnsi="Times New Roman" w:cs="Times New Roman"/>
            <w:color w:val="000000" w:themeColor="text1"/>
            <w:sz w:val="24"/>
            <w:szCs w:val="24"/>
            <w:u w:val="none"/>
            <w:shd w:val="clear" w:color="auto" w:fill="FFFFFF"/>
          </w:rPr>
          <w:t>https://doi.org/10.34752/2022-c278</w:t>
        </w:r>
      </w:hyperlink>
      <w:r w:rsidRPr="00CC1960">
        <w:rPr>
          <w:rFonts w:ascii="Times New Roman" w:hAnsi="Times New Roman" w:cs="Times New Roman"/>
          <w:color w:val="000000" w:themeColor="text1"/>
          <w:sz w:val="24"/>
          <w:szCs w:val="24"/>
          <w:shd w:val="clear" w:color="auto" w:fill="FFFFFF"/>
        </w:rPr>
        <w:t>.</w:t>
      </w:r>
    </w:p>
    <w:p w14:paraId="5131BCC7" w14:textId="77777777" w:rsidR="005738D8" w:rsidRPr="00CC1960" w:rsidRDefault="005738D8" w:rsidP="00116F47">
      <w:pPr>
        <w:spacing w:after="0" w:line="240" w:lineRule="auto"/>
        <w:ind w:left="360" w:hanging="360"/>
        <w:rPr>
          <w:rFonts w:ascii="Times New Roman" w:hAnsi="Times New Roman" w:cs="Times New Roman"/>
          <w:color w:val="000000" w:themeColor="text1"/>
          <w:sz w:val="24"/>
          <w:szCs w:val="24"/>
        </w:rPr>
      </w:pPr>
    </w:p>
    <w:p w14:paraId="119BAF7F" w14:textId="2E35C9BB" w:rsidR="004B3C91" w:rsidRPr="00CC1960" w:rsidRDefault="004B3C91" w:rsidP="00116F47">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 xml:space="preserve">Office of the Director of National Intelligence (ODNI). “Annual Threat Assessment of the U.S. Intelligence Community.” </w:t>
      </w:r>
      <w:r w:rsidRPr="00CC1960">
        <w:rPr>
          <w:rFonts w:ascii="Times New Roman" w:hAnsi="Times New Roman" w:cs="Times New Roman"/>
          <w:i/>
          <w:iCs/>
          <w:color w:val="000000" w:themeColor="text1"/>
          <w:sz w:val="24"/>
          <w:szCs w:val="24"/>
        </w:rPr>
        <w:t xml:space="preserve">ODNI. </w:t>
      </w:r>
      <w:r w:rsidRPr="00CC1960">
        <w:rPr>
          <w:rFonts w:ascii="Times New Roman" w:hAnsi="Times New Roman" w:cs="Times New Roman"/>
          <w:color w:val="000000" w:themeColor="text1"/>
          <w:sz w:val="24"/>
          <w:szCs w:val="24"/>
        </w:rPr>
        <w:t xml:space="preserve"> February 5, 2024. https://www.dni.gov/files/ODNI/documents/assessments/ATA-2024-Unclassified-Report.pdf. </w:t>
      </w:r>
    </w:p>
    <w:p w14:paraId="47FAA461" w14:textId="77777777" w:rsidR="00274967" w:rsidRPr="00CC1960" w:rsidRDefault="00274967" w:rsidP="00116F47">
      <w:pPr>
        <w:spacing w:after="0" w:line="240" w:lineRule="auto"/>
        <w:ind w:left="360" w:hanging="360"/>
        <w:rPr>
          <w:rFonts w:ascii="Times New Roman" w:hAnsi="Times New Roman" w:cs="Times New Roman"/>
          <w:color w:val="000000" w:themeColor="text1"/>
          <w:sz w:val="24"/>
          <w:szCs w:val="24"/>
        </w:rPr>
      </w:pPr>
    </w:p>
    <w:p w14:paraId="3FF6693A" w14:textId="2C87290D" w:rsidR="00274967" w:rsidRPr="00CC1960" w:rsidRDefault="00274967" w:rsidP="00274967">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The Office of the Director of National Intelligence. “National Strategy for Counterterrorism of the United States of America</w:t>
      </w:r>
      <w:r w:rsidR="006463E9">
        <w:rPr>
          <w:rFonts w:ascii="Times New Roman" w:hAnsi="Times New Roman" w:cs="Times New Roman"/>
          <w:color w:val="000000" w:themeColor="text1"/>
          <w:sz w:val="24"/>
          <w:szCs w:val="24"/>
        </w:rPr>
        <w:t>.</w:t>
      </w:r>
      <w:r w:rsidRPr="00CC1960">
        <w:rPr>
          <w:rFonts w:ascii="Times New Roman" w:hAnsi="Times New Roman" w:cs="Times New Roman"/>
          <w:color w:val="000000" w:themeColor="text1"/>
          <w:sz w:val="24"/>
          <w:szCs w:val="24"/>
        </w:rPr>
        <w:t>” ODNI, October 2018, https://www.dni.gov/index.php/features/national-strategy-for-counterterrorism.</w:t>
      </w:r>
    </w:p>
    <w:p w14:paraId="7AE91DB3" w14:textId="77777777" w:rsidR="004B3C91" w:rsidRPr="00CC1960" w:rsidRDefault="004B3C91" w:rsidP="00116F47">
      <w:pPr>
        <w:spacing w:after="0" w:line="240" w:lineRule="auto"/>
        <w:ind w:left="360" w:hanging="360"/>
        <w:rPr>
          <w:rFonts w:ascii="Times New Roman" w:hAnsi="Times New Roman" w:cs="Times New Roman"/>
          <w:color w:val="000000" w:themeColor="text1"/>
          <w:sz w:val="24"/>
          <w:szCs w:val="24"/>
        </w:rPr>
      </w:pPr>
    </w:p>
    <w:p w14:paraId="6F9D0AFB" w14:textId="746BBE4E" w:rsidR="00224D47" w:rsidRPr="00CC1960" w:rsidRDefault="00116F47" w:rsidP="00116F47">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Office of Intelligence and Analysis. “Homeland Threat Assessment 2024</w:t>
      </w:r>
      <w:r w:rsidR="006463E9">
        <w:rPr>
          <w:rFonts w:ascii="Times New Roman" w:hAnsi="Times New Roman" w:cs="Times New Roman"/>
          <w:color w:val="000000" w:themeColor="text1"/>
          <w:sz w:val="24"/>
          <w:szCs w:val="24"/>
        </w:rPr>
        <w:t>.</w:t>
      </w:r>
      <w:r w:rsidRPr="00CC1960">
        <w:rPr>
          <w:rFonts w:ascii="Times New Roman" w:hAnsi="Times New Roman" w:cs="Times New Roman"/>
          <w:color w:val="000000" w:themeColor="text1"/>
          <w:sz w:val="24"/>
          <w:szCs w:val="24"/>
        </w:rPr>
        <w:t>” Department of Homeland Security</w:t>
      </w:r>
      <w:r w:rsidR="002C39BF" w:rsidRPr="00CC1960">
        <w:rPr>
          <w:rFonts w:ascii="Times New Roman" w:hAnsi="Times New Roman" w:cs="Times New Roman"/>
          <w:color w:val="000000" w:themeColor="text1"/>
          <w:sz w:val="24"/>
          <w:szCs w:val="24"/>
        </w:rPr>
        <w:t>. A</w:t>
      </w:r>
      <w:r w:rsidRPr="00CC1960">
        <w:rPr>
          <w:rFonts w:ascii="Times New Roman" w:hAnsi="Times New Roman" w:cs="Times New Roman"/>
          <w:color w:val="000000" w:themeColor="text1"/>
          <w:sz w:val="24"/>
          <w:szCs w:val="24"/>
        </w:rPr>
        <w:t>ccessed June 29, 2024</w:t>
      </w:r>
      <w:r w:rsidR="002C39BF" w:rsidRPr="00CC1960">
        <w:rPr>
          <w:rFonts w:ascii="Times New Roman" w:hAnsi="Times New Roman" w:cs="Times New Roman"/>
          <w:color w:val="000000" w:themeColor="text1"/>
          <w:sz w:val="24"/>
          <w:szCs w:val="24"/>
        </w:rPr>
        <w:t>.</w:t>
      </w:r>
      <w:r w:rsidRPr="00CC1960">
        <w:rPr>
          <w:rFonts w:ascii="Times New Roman" w:hAnsi="Times New Roman" w:cs="Times New Roman"/>
          <w:color w:val="000000" w:themeColor="text1"/>
          <w:sz w:val="24"/>
          <w:szCs w:val="24"/>
        </w:rPr>
        <w:t xml:space="preserve"> </w:t>
      </w:r>
      <w:hyperlink r:id="rId10" w:history="1">
        <w:r w:rsidR="00A62AC2" w:rsidRPr="00CC1960">
          <w:rPr>
            <w:rStyle w:val="Hyperlink"/>
            <w:rFonts w:ascii="Times New Roman" w:hAnsi="Times New Roman" w:cs="Times New Roman"/>
            <w:color w:val="000000" w:themeColor="text1"/>
            <w:sz w:val="24"/>
            <w:szCs w:val="24"/>
            <w:u w:val="none"/>
          </w:rPr>
          <w:t>https://www.dhs.gov/sites/default/files/2023-09/23_0913_ia_23-333-ia_u_homeland-threat-assessment-2024_508C_V6_13Sep23</w:t>
        </w:r>
      </w:hyperlink>
      <w:r w:rsidRPr="00CC1960">
        <w:rPr>
          <w:rFonts w:ascii="Times New Roman" w:hAnsi="Times New Roman" w:cs="Times New Roman"/>
          <w:color w:val="000000" w:themeColor="text1"/>
          <w:sz w:val="24"/>
          <w:szCs w:val="24"/>
        </w:rPr>
        <w:t>.</w:t>
      </w:r>
    </w:p>
    <w:p w14:paraId="33D353D4" w14:textId="77777777" w:rsidR="00A62AC2" w:rsidRPr="00CC1960" w:rsidRDefault="00A62AC2" w:rsidP="00116F47">
      <w:pPr>
        <w:spacing w:after="0" w:line="240" w:lineRule="auto"/>
        <w:ind w:left="360" w:hanging="360"/>
        <w:rPr>
          <w:rFonts w:ascii="Times New Roman" w:hAnsi="Times New Roman" w:cs="Times New Roman"/>
          <w:color w:val="000000" w:themeColor="text1"/>
          <w:sz w:val="24"/>
          <w:szCs w:val="24"/>
        </w:rPr>
      </w:pPr>
    </w:p>
    <w:p w14:paraId="02C44280" w14:textId="77777777" w:rsidR="00A62AC2" w:rsidRPr="00CC1960" w:rsidRDefault="00A62AC2" w:rsidP="00A62AC2">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U.S. Department of State. “Country Reports on Terrorism in 2022.” U.S. Department of State Bureau of Counterterrorism, 2022.  https://www.state.gov/reports/country-reports-on-terrorism-2022/.</w:t>
      </w:r>
    </w:p>
    <w:p w14:paraId="3E37C7E5" w14:textId="77777777" w:rsidR="00A62AC2" w:rsidRPr="00CC1960" w:rsidRDefault="00A62AC2" w:rsidP="00A62AC2">
      <w:pPr>
        <w:spacing w:after="0" w:line="240" w:lineRule="auto"/>
        <w:ind w:left="360" w:hanging="360"/>
        <w:rPr>
          <w:rFonts w:ascii="Times New Roman" w:hAnsi="Times New Roman" w:cs="Times New Roman"/>
          <w:color w:val="000000" w:themeColor="text1"/>
          <w:sz w:val="24"/>
          <w:szCs w:val="24"/>
        </w:rPr>
      </w:pPr>
    </w:p>
    <w:p w14:paraId="6E27AA7C" w14:textId="32485948" w:rsidR="00A62AC2" w:rsidRPr="00CC1960" w:rsidRDefault="00A62AC2" w:rsidP="00116F47">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U.S. Government Accountability Office. “The Rising Threat of Domestic Terrorism in the U.S. and Federal Efforts to Combat it.” U.S. Government Accountability Office, March 2, 2023. https://www.gao.gov/blog/rising-threat-domestic-terrorism-u.s.-and-federal-efforts-combat-it.</w:t>
      </w:r>
    </w:p>
    <w:p w14:paraId="3710BDB5" w14:textId="77777777" w:rsidR="004E291F" w:rsidRPr="00CC1960" w:rsidRDefault="004E291F" w:rsidP="00116F47">
      <w:pPr>
        <w:spacing w:after="0" w:line="240" w:lineRule="auto"/>
        <w:ind w:left="360" w:hanging="360"/>
        <w:rPr>
          <w:rFonts w:ascii="Times New Roman" w:hAnsi="Times New Roman" w:cs="Times New Roman"/>
          <w:color w:val="000000" w:themeColor="text1"/>
          <w:sz w:val="24"/>
          <w:szCs w:val="24"/>
        </w:rPr>
      </w:pPr>
    </w:p>
    <w:p w14:paraId="48D96A7A" w14:textId="52F23FA3" w:rsidR="004E291F" w:rsidRPr="00CC1960" w:rsidRDefault="004E291F" w:rsidP="00116F47">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Verma, Raj. “Taliban 2.0 and China’s Counterterrorism Diplomacy in Afghanistan</w:t>
      </w:r>
      <w:r w:rsidR="006463E9">
        <w:rPr>
          <w:rFonts w:ascii="Times New Roman" w:hAnsi="Times New Roman" w:cs="Times New Roman"/>
          <w:color w:val="000000" w:themeColor="text1"/>
          <w:sz w:val="24"/>
          <w:szCs w:val="24"/>
        </w:rPr>
        <w:t>.</w:t>
      </w:r>
      <w:r w:rsidRPr="00CC1960">
        <w:rPr>
          <w:rFonts w:ascii="Times New Roman" w:hAnsi="Times New Roman" w:cs="Times New Roman"/>
          <w:color w:val="000000" w:themeColor="text1"/>
          <w:sz w:val="24"/>
          <w:szCs w:val="24"/>
        </w:rPr>
        <w:t xml:space="preserve">” </w:t>
      </w:r>
      <w:r w:rsidRPr="00CC1960">
        <w:rPr>
          <w:rFonts w:ascii="Times New Roman" w:hAnsi="Times New Roman" w:cs="Times New Roman"/>
          <w:i/>
          <w:iCs/>
          <w:color w:val="000000" w:themeColor="text1"/>
          <w:sz w:val="24"/>
          <w:szCs w:val="24"/>
        </w:rPr>
        <w:t>Middle East Policy</w:t>
      </w:r>
      <w:r w:rsidRPr="00CC1960">
        <w:rPr>
          <w:rFonts w:ascii="Times New Roman" w:hAnsi="Times New Roman" w:cs="Times New Roman"/>
          <w:color w:val="000000" w:themeColor="text1"/>
          <w:sz w:val="24"/>
          <w:szCs w:val="24"/>
        </w:rPr>
        <w:t>, 30, no. 1 (2023): 83–97</w:t>
      </w:r>
      <w:r w:rsidR="009C10D3" w:rsidRPr="00CC1960">
        <w:rPr>
          <w:rFonts w:ascii="Times New Roman" w:hAnsi="Times New Roman" w:cs="Times New Roman"/>
          <w:color w:val="000000" w:themeColor="text1"/>
          <w:sz w:val="24"/>
          <w:szCs w:val="24"/>
        </w:rPr>
        <w:t>.</w:t>
      </w:r>
      <w:r w:rsidRPr="00CC1960">
        <w:rPr>
          <w:rFonts w:ascii="Times New Roman" w:hAnsi="Times New Roman" w:cs="Times New Roman"/>
          <w:color w:val="000000" w:themeColor="text1"/>
          <w:sz w:val="24"/>
          <w:szCs w:val="24"/>
        </w:rPr>
        <w:t xml:space="preserve"> </w:t>
      </w:r>
      <w:hyperlink r:id="rId11" w:history="1">
        <w:r w:rsidR="004043AD" w:rsidRPr="00CC1960">
          <w:rPr>
            <w:rStyle w:val="Hyperlink"/>
            <w:rFonts w:ascii="Times New Roman" w:hAnsi="Times New Roman" w:cs="Times New Roman"/>
            <w:color w:val="000000" w:themeColor="text1"/>
            <w:sz w:val="24"/>
            <w:szCs w:val="24"/>
            <w:u w:val="none"/>
          </w:rPr>
          <w:t>https://doi.org/10.1111/mepo.12677</w:t>
        </w:r>
      </w:hyperlink>
      <w:r w:rsidRPr="00CC1960">
        <w:rPr>
          <w:rFonts w:ascii="Times New Roman" w:hAnsi="Times New Roman" w:cs="Times New Roman"/>
          <w:color w:val="000000" w:themeColor="text1"/>
          <w:sz w:val="24"/>
          <w:szCs w:val="24"/>
        </w:rPr>
        <w:t>.</w:t>
      </w:r>
    </w:p>
    <w:p w14:paraId="656E6098" w14:textId="77777777" w:rsidR="00CC1960" w:rsidRPr="00CC1960" w:rsidRDefault="00CC1960" w:rsidP="00116F47">
      <w:pPr>
        <w:spacing w:after="0" w:line="240" w:lineRule="auto"/>
        <w:ind w:left="360" w:hanging="360"/>
        <w:rPr>
          <w:rFonts w:ascii="Times New Roman" w:hAnsi="Times New Roman" w:cs="Times New Roman"/>
          <w:color w:val="000000" w:themeColor="text1"/>
          <w:sz w:val="24"/>
          <w:szCs w:val="24"/>
        </w:rPr>
      </w:pPr>
    </w:p>
    <w:p w14:paraId="25A7C97F" w14:textId="77777777" w:rsidR="00CC1960" w:rsidRPr="00CC1960" w:rsidRDefault="00CC1960" w:rsidP="00CC1960">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t xml:space="preserve">Weaver, Courtney and Polina Ivanova. “Why Russian Intelligence Dismissed US Warnings of Terror Threat.” </w:t>
      </w:r>
      <w:r w:rsidRPr="00CC1960">
        <w:rPr>
          <w:rFonts w:ascii="Times New Roman" w:hAnsi="Times New Roman" w:cs="Times New Roman"/>
          <w:i/>
          <w:iCs/>
          <w:color w:val="000000" w:themeColor="text1"/>
          <w:sz w:val="24"/>
          <w:szCs w:val="24"/>
        </w:rPr>
        <w:t>Financial Times</w:t>
      </w:r>
      <w:r w:rsidRPr="00CC1960">
        <w:rPr>
          <w:rFonts w:ascii="Times New Roman" w:hAnsi="Times New Roman" w:cs="Times New Roman"/>
          <w:color w:val="000000" w:themeColor="text1"/>
          <w:sz w:val="24"/>
          <w:szCs w:val="24"/>
        </w:rPr>
        <w:t>, April 3, 2024. https://www.ft.com/content/43812009-f7fc-4ddb-85d9-04d8165c7dd1.</w:t>
      </w:r>
    </w:p>
    <w:p w14:paraId="703298EF" w14:textId="77777777" w:rsidR="004043AD" w:rsidRPr="00CC1960" w:rsidRDefault="004043AD" w:rsidP="00116F47">
      <w:pPr>
        <w:spacing w:after="0" w:line="240" w:lineRule="auto"/>
        <w:ind w:left="360" w:hanging="360"/>
        <w:rPr>
          <w:rFonts w:ascii="Times New Roman" w:hAnsi="Times New Roman" w:cs="Times New Roman"/>
          <w:color w:val="000000" w:themeColor="text1"/>
          <w:sz w:val="24"/>
          <w:szCs w:val="24"/>
        </w:rPr>
      </w:pPr>
    </w:p>
    <w:p w14:paraId="4AD8348A" w14:textId="55032455" w:rsidR="004043AD" w:rsidRPr="00CC1960" w:rsidRDefault="004043AD" w:rsidP="004043AD">
      <w:pPr>
        <w:spacing w:after="0" w:line="240" w:lineRule="auto"/>
        <w:ind w:left="360" w:hanging="360"/>
        <w:rPr>
          <w:rFonts w:ascii="Times New Roman" w:hAnsi="Times New Roman" w:cs="Times New Roman"/>
          <w:color w:val="000000" w:themeColor="text1"/>
          <w:sz w:val="24"/>
          <w:szCs w:val="24"/>
        </w:rPr>
      </w:pPr>
      <w:r w:rsidRPr="00CC1960">
        <w:rPr>
          <w:rFonts w:ascii="Times New Roman" w:hAnsi="Times New Roman" w:cs="Times New Roman"/>
          <w:color w:val="000000" w:themeColor="text1"/>
          <w:sz w:val="24"/>
          <w:szCs w:val="24"/>
        </w:rPr>
        <w:lastRenderedPageBreak/>
        <w:t xml:space="preserve">The White House. </w:t>
      </w:r>
      <w:r w:rsidR="006463E9">
        <w:rPr>
          <w:rFonts w:ascii="Times New Roman" w:hAnsi="Times New Roman" w:cs="Times New Roman"/>
          <w:color w:val="000000" w:themeColor="text1"/>
          <w:sz w:val="24"/>
          <w:szCs w:val="24"/>
        </w:rPr>
        <w:t>“</w:t>
      </w:r>
      <w:r w:rsidRPr="00CC1960">
        <w:rPr>
          <w:rFonts w:ascii="Times New Roman" w:hAnsi="Times New Roman" w:cs="Times New Roman"/>
          <w:color w:val="000000" w:themeColor="text1"/>
          <w:sz w:val="24"/>
          <w:szCs w:val="24"/>
        </w:rPr>
        <w:t>Fact SHEET: National Strategy for Countering Domestic Terrorism</w:t>
      </w:r>
      <w:r w:rsidR="006463E9">
        <w:rPr>
          <w:rFonts w:ascii="Times New Roman" w:hAnsi="Times New Roman" w:cs="Times New Roman"/>
          <w:color w:val="000000" w:themeColor="text1"/>
          <w:sz w:val="24"/>
          <w:szCs w:val="24"/>
        </w:rPr>
        <w:t>.”</w:t>
      </w:r>
      <w:r w:rsidRPr="00CC1960">
        <w:rPr>
          <w:rFonts w:ascii="Times New Roman" w:hAnsi="Times New Roman" w:cs="Times New Roman"/>
          <w:color w:val="000000" w:themeColor="text1"/>
          <w:sz w:val="24"/>
          <w:szCs w:val="24"/>
        </w:rPr>
        <w:t xml:space="preserve"> The White House, June 15, 2021</w:t>
      </w:r>
      <w:r w:rsidR="006463E9">
        <w:rPr>
          <w:rFonts w:ascii="Times New Roman" w:hAnsi="Times New Roman" w:cs="Times New Roman"/>
          <w:color w:val="000000" w:themeColor="text1"/>
          <w:sz w:val="24"/>
          <w:szCs w:val="24"/>
        </w:rPr>
        <w:t>.</w:t>
      </w:r>
      <w:r w:rsidRPr="00CC1960">
        <w:rPr>
          <w:rFonts w:ascii="Times New Roman" w:hAnsi="Times New Roman" w:cs="Times New Roman"/>
          <w:color w:val="000000" w:themeColor="text1"/>
          <w:sz w:val="24"/>
          <w:szCs w:val="24"/>
        </w:rPr>
        <w:t xml:space="preserve"> https://www.whitehouse.gov/briefing-room/statements-releases/2021/06/15/fact-sheet-national-strategy-for-countering-domestic-terrorism/.</w:t>
      </w:r>
    </w:p>
    <w:p w14:paraId="50363691" w14:textId="77777777" w:rsidR="004043AD" w:rsidRPr="00CC1960" w:rsidRDefault="004043AD" w:rsidP="00116F47">
      <w:pPr>
        <w:spacing w:after="0" w:line="240" w:lineRule="auto"/>
        <w:ind w:left="360" w:hanging="360"/>
        <w:rPr>
          <w:rFonts w:ascii="Times New Roman" w:hAnsi="Times New Roman" w:cs="Times New Roman"/>
          <w:color w:val="000000" w:themeColor="text1"/>
          <w:sz w:val="24"/>
          <w:szCs w:val="24"/>
        </w:rPr>
      </w:pPr>
    </w:p>
    <w:p w14:paraId="5CE51954" w14:textId="77777777" w:rsidR="002C39BF" w:rsidRPr="00CC1960" w:rsidRDefault="002C39BF" w:rsidP="00116F47">
      <w:pPr>
        <w:spacing w:after="0" w:line="240" w:lineRule="auto"/>
        <w:ind w:left="360" w:hanging="360"/>
        <w:rPr>
          <w:rFonts w:ascii="Times New Roman" w:hAnsi="Times New Roman" w:cs="Times New Roman"/>
          <w:color w:val="000000" w:themeColor="text1"/>
          <w:sz w:val="24"/>
          <w:szCs w:val="24"/>
        </w:rPr>
      </w:pPr>
    </w:p>
    <w:p w14:paraId="071CDA7E" w14:textId="77777777" w:rsidR="00224D47" w:rsidRPr="00CC1960" w:rsidRDefault="00224D47" w:rsidP="00224D47">
      <w:pPr>
        <w:spacing w:after="0" w:line="480" w:lineRule="auto"/>
        <w:rPr>
          <w:rFonts w:ascii="Times New Roman" w:hAnsi="Times New Roman" w:cs="Times New Roman"/>
          <w:color w:val="000000" w:themeColor="text1"/>
          <w:sz w:val="24"/>
          <w:szCs w:val="24"/>
        </w:rPr>
      </w:pPr>
    </w:p>
    <w:sectPr w:rsidR="00224D47" w:rsidRPr="00CC1960" w:rsidSect="007D6DEA">
      <w:headerReference w:type="default" r:id="rId12"/>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F9A69A" w14:textId="77777777" w:rsidR="005F67B2" w:rsidRDefault="005F67B2" w:rsidP="003D5E12">
      <w:pPr>
        <w:spacing w:after="0" w:line="240" w:lineRule="auto"/>
      </w:pPr>
      <w:r>
        <w:separator/>
      </w:r>
    </w:p>
  </w:endnote>
  <w:endnote w:type="continuationSeparator" w:id="0">
    <w:p w14:paraId="670C83D8" w14:textId="77777777" w:rsidR="005F67B2" w:rsidRDefault="005F67B2" w:rsidP="003D5E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7DB2FA" w14:textId="77777777" w:rsidR="005F67B2" w:rsidRDefault="005F67B2" w:rsidP="003D5E12">
      <w:pPr>
        <w:spacing w:after="0" w:line="240" w:lineRule="auto"/>
      </w:pPr>
      <w:r>
        <w:separator/>
      </w:r>
    </w:p>
  </w:footnote>
  <w:footnote w:type="continuationSeparator" w:id="0">
    <w:p w14:paraId="1D7B111A" w14:textId="77777777" w:rsidR="005F67B2" w:rsidRDefault="005F67B2" w:rsidP="003D5E12">
      <w:pPr>
        <w:spacing w:after="0" w:line="240" w:lineRule="auto"/>
      </w:pPr>
      <w:r>
        <w:continuationSeparator/>
      </w:r>
    </w:p>
  </w:footnote>
  <w:footnote w:id="1">
    <w:p w14:paraId="04468050" w14:textId="79DC858E" w:rsidR="00416324" w:rsidRPr="00FB1131" w:rsidRDefault="006B0237" w:rsidP="00386AA9">
      <w:pPr>
        <w:pStyle w:val="FootnoteText"/>
        <w:numPr>
          <w:ilvl w:val="0"/>
          <w:numId w:val="1"/>
        </w:numPr>
        <w:ind w:left="0" w:firstLine="360"/>
        <w:rPr>
          <w:rFonts w:ascii="Times New Roman" w:hAnsi="Times New Roman" w:cs="Times New Roman"/>
        </w:rPr>
      </w:pPr>
      <w:r w:rsidRPr="00FB1131">
        <w:rPr>
          <w:rFonts w:ascii="Times New Roman" w:hAnsi="Times New Roman" w:cs="Times New Roman"/>
        </w:rPr>
        <w:t>Ainsly, Julia, Tom Winter, Andrew Blankstein, and Antonio Planas</w:t>
      </w:r>
      <w:r w:rsidR="003C1F2C" w:rsidRPr="00FB1131">
        <w:rPr>
          <w:rFonts w:ascii="Times New Roman" w:hAnsi="Times New Roman" w:cs="Times New Roman"/>
        </w:rPr>
        <w:t xml:space="preserve">, </w:t>
      </w:r>
      <w:r w:rsidR="000C44E0" w:rsidRPr="00FB1131">
        <w:rPr>
          <w:rFonts w:ascii="Times New Roman" w:hAnsi="Times New Roman" w:cs="Times New Roman"/>
        </w:rPr>
        <w:t xml:space="preserve">“8 </w:t>
      </w:r>
      <w:r w:rsidR="00224D47" w:rsidRPr="00FB1131">
        <w:rPr>
          <w:rFonts w:ascii="Times New Roman" w:hAnsi="Times New Roman" w:cs="Times New Roman"/>
        </w:rPr>
        <w:t>S</w:t>
      </w:r>
      <w:r w:rsidR="000C44E0" w:rsidRPr="00FB1131">
        <w:rPr>
          <w:rFonts w:ascii="Times New Roman" w:hAnsi="Times New Roman" w:cs="Times New Roman"/>
        </w:rPr>
        <w:t xml:space="preserve">uspected </w:t>
      </w:r>
      <w:r w:rsidR="00224D47" w:rsidRPr="00FB1131">
        <w:rPr>
          <w:rFonts w:ascii="Times New Roman" w:hAnsi="Times New Roman" w:cs="Times New Roman"/>
        </w:rPr>
        <w:t>T</w:t>
      </w:r>
      <w:r w:rsidR="000C44E0" w:rsidRPr="00FB1131">
        <w:rPr>
          <w:rFonts w:ascii="Times New Roman" w:hAnsi="Times New Roman" w:cs="Times New Roman"/>
        </w:rPr>
        <w:t xml:space="preserve">errorists with </w:t>
      </w:r>
      <w:r w:rsidR="00224D47" w:rsidRPr="00FB1131">
        <w:rPr>
          <w:rFonts w:ascii="Times New Roman" w:hAnsi="Times New Roman" w:cs="Times New Roman"/>
        </w:rPr>
        <w:t>P</w:t>
      </w:r>
      <w:r w:rsidR="000C44E0" w:rsidRPr="00FB1131">
        <w:rPr>
          <w:rFonts w:ascii="Times New Roman" w:hAnsi="Times New Roman" w:cs="Times New Roman"/>
        </w:rPr>
        <w:t xml:space="preserve">ossible ISIS </w:t>
      </w:r>
      <w:r w:rsidR="00224D47" w:rsidRPr="00FB1131">
        <w:rPr>
          <w:rFonts w:ascii="Times New Roman" w:hAnsi="Times New Roman" w:cs="Times New Roman"/>
        </w:rPr>
        <w:t>T</w:t>
      </w:r>
      <w:r w:rsidR="000C44E0" w:rsidRPr="00FB1131">
        <w:rPr>
          <w:rFonts w:ascii="Times New Roman" w:hAnsi="Times New Roman" w:cs="Times New Roman"/>
        </w:rPr>
        <w:t xml:space="preserve">ies </w:t>
      </w:r>
      <w:r w:rsidR="00224D47" w:rsidRPr="00FB1131">
        <w:rPr>
          <w:rFonts w:ascii="Times New Roman" w:hAnsi="Times New Roman" w:cs="Times New Roman"/>
        </w:rPr>
        <w:t>A</w:t>
      </w:r>
      <w:r w:rsidR="000C44E0" w:rsidRPr="00FB1131">
        <w:rPr>
          <w:rFonts w:ascii="Times New Roman" w:hAnsi="Times New Roman" w:cs="Times New Roman"/>
        </w:rPr>
        <w:t xml:space="preserve">rrested in New York, L.A. and Philadelphia, </w:t>
      </w:r>
      <w:r w:rsidR="00224D47" w:rsidRPr="00FB1131">
        <w:rPr>
          <w:rFonts w:ascii="Times New Roman" w:hAnsi="Times New Roman" w:cs="Times New Roman"/>
        </w:rPr>
        <w:t>S</w:t>
      </w:r>
      <w:r w:rsidR="000C44E0" w:rsidRPr="00FB1131">
        <w:rPr>
          <w:rFonts w:ascii="Times New Roman" w:hAnsi="Times New Roman" w:cs="Times New Roman"/>
        </w:rPr>
        <w:t xml:space="preserve">ources say,” </w:t>
      </w:r>
      <w:r w:rsidR="000C44E0" w:rsidRPr="00FB1131">
        <w:rPr>
          <w:rFonts w:ascii="Times New Roman" w:hAnsi="Times New Roman" w:cs="Times New Roman"/>
          <w:i/>
          <w:iCs/>
        </w:rPr>
        <w:t>NBC News</w:t>
      </w:r>
      <w:r w:rsidR="006C3E4A" w:rsidRPr="00FB1131">
        <w:rPr>
          <w:rFonts w:ascii="Times New Roman" w:hAnsi="Times New Roman" w:cs="Times New Roman"/>
          <w:i/>
          <w:iCs/>
        </w:rPr>
        <w:t xml:space="preserve">, </w:t>
      </w:r>
      <w:r w:rsidR="006C3E4A" w:rsidRPr="00FB1131">
        <w:rPr>
          <w:rFonts w:ascii="Times New Roman" w:hAnsi="Times New Roman" w:cs="Times New Roman"/>
        </w:rPr>
        <w:t>June 11, 2024</w:t>
      </w:r>
      <w:r w:rsidR="00E71FEC" w:rsidRPr="00FB1131">
        <w:rPr>
          <w:rFonts w:ascii="Times New Roman" w:hAnsi="Times New Roman" w:cs="Times New Roman"/>
        </w:rPr>
        <w:t>,</w:t>
      </w:r>
      <w:r w:rsidR="00416324" w:rsidRPr="00FB1131">
        <w:rPr>
          <w:rFonts w:ascii="Times New Roman" w:hAnsi="Times New Roman" w:cs="Times New Roman"/>
        </w:rPr>
        <w:t xml:space="preserve"> </w:t>
      </w:r>
      <w:r w:rsidR="002F052A" w:rsidRPr="00FB1131">
        <w:rPr>
          <w:rFonts w:ascii="Times New Roman" w:hAnsi="Times New Roman" w:cs="Times New Roman"/>
        </w:rPr>
        <w:t>https://www.nbcnews.com/news/us-news/8-suspected-terrorists-possible-isis-ties-arrested-new-york-l-philadel-rcna156635</w:t>
      </w:r>
      <w:r w:rsidR="00E71FEC" w:rsidRPr="00FB1131">
        <w:rPr>
          <w:rFonts w:ascii="Times New Roman" w:hAnsi="Times New Roman" w:cs="Times New Roman"/>
        </w:rPr>
        <w:t>.</w:t>
      </w:r>
    </w:p>
    <w:p w14:paraId="7CA1EF09" w14:textId="77777777" w:rsidR="002F052A" w:rsidRPr="00FB1131" w:rsidRDefault="002F052A" w:rsidP="00386AA9">
      <w:pPr>
        <w:pStyle w:val="FootnoteText"/>
        <w:ind w:firstLine="360"/>
        <w:rPr>
          <w:rFonts w:ascii="Times New Roman" w:hAnsi="Times New Roman" w:cs="Times New Roman"/>
        </w:rPr>
      </w:pPr>
    </w:p>
    <w:p w14:paraId="37D71EFA" w14:textId="54C44BBC" w:rsidR="00416324" w:rsidRDefault="006E0B1C" w:rsidP="00386AA9">
      <w:pPr>
        <w:pStyle w:val="FootnoteText"/>
        <w:numPr>
          <w:ilvl w:val="0"/>
          <w:numId w:val="1"/>
        </w:numPr>
        <w:ind w:left="0" w:firstLine="360"/>
      </w:pPr>
      <w:r w:rsidRPr="00FB1131">
        <w:rPr>
          <w:rFonts w:ascii="Times New Roman" w:hAnsi="Times New Roman" w:cs="Times New Roman"/>
        </w:rPr>
        <w:t>“Homeland Threat Assessment 2024</w:t>
      </w:r>
      <w:r w:rsidR="00110E99" w:rsidRPr="00FB1131">
        <w:rPr>
          <w:rFonts w:ascii="Times New Roman" w:hAnsi="Times New Roman" w:cs="Times New Roman"/>
        </w:rPr>
        <w:t xml:space="preserve">,” </w:t>
      </w:r>
      <w:r w:rsidR="00AB38D0" w:rsidRPr="00FB1131">
        <w:rPr>
          <w:rFonts w:ascii="Times New Roman" w:hAnsi="Times New Roman" w:cs="Times New Roman"/>
        </w:rPr>
        <w:t xml:space="preserve">Office of Intelligence and Analysis, </w:t>
      </w:r>
      <w:r w:rsidR="00110E99" w:rsidRPr="00FB1131">
        <w:rPr>
          <w:rFonts w:ascii="Times New Roman" w:hAnsi="Times New Roman" w:cs="Times New Roman"/>
        </w:rPr>
        <w:t>Department of Homeland Security</w:t>
      </w:r>
      <w:r w:rsidR="00AB38D0" w:rsidRPr="00FB1131">
        <w:rPr>
          <w:rFonts w:ascii="Times New Roman" w:hAnsi="Times New Roman" w:cs="Times New Roman"/>
        </w:rPr>
        <w:t>,</w:t>
      </w:r>
      <w:r w:rsidR="00951830" w:rsidRPr="00FB1131">
        <w:rPr>
          <w:rFonts w:ascii="Times New Roman" w:hAnsi="Times New Roman" w:cs="Times New Roman"/>
        </w:rPr>
        <w:t xml:space="preserve"> accessed June 29, 2024, </w:t>
      </w:r>
      <w:r w:rsidR="008C1563" w:rsidRPr="00FB1131">
        <w:rPr>
          <w:rFonts w:ascii="Times New Roman" w:hAnsi="Times New Roman" w:cs="Times New Roman"/>
        </w:rPr>
        <w:t>https://www.dhs.gov/sites/default/files/2023-09/23_0913_ia_23-333-ia_u_homeland-threat-assessment-2024_508C_V6_13Sep23.pdf, 3.</w:t>
      </w:r>
      <w:r w:rsidR="008C1563">
        <w:t xml:space="preserve"> </w:t>
      </w:r>
    </w:p>
  </w:footnote>
  <w:footnote w:id="2">
    <w:p w14:paraId="38586221" w14:textId="0194F91D" w:rsidR="00044320" w:rsidRDefault="00044320">
      <w:pPr>
        <w:pStyle w:val="FootnoteText"/>
      </w:pPr>
    </w:p>
  </w:footnote>
  <w:footnote w:id="3">
    <w:p w14:paraId="1F94CA6C" w14:textId="5EE89450" w:rsidR="00F634B3" w:rsidRPr="00FB1131" w:rsidRDefault="00A64C17" w:rsidP="00386AA9">
      <w:pPr>
        <w:pStyle w:val="FootnoteText"/>
        <w:numPr>
          <w:ilvl w:val="0"/>
          <w:numId w:val="1"/>
        </w:numPr>
        <w:ind w:left="0" w:firstLine="360"/>
        <w:rPr>
          <w:rFonts w:ascii="Times New Roman" w:hAnsi="Times New Roman" w:cs="Times New Roman"/>
        </w:rPr>
      </w:pPr>
      <w:r w:rsidRPr="00FB1131">
        <w:rPr>
          <w:rFonts w:ascii="Times New Roman" w:hAnsi="Times New Roman" w:cs="Times New Roman"/>
        </w:rPr>
        <w:t>Doxsee, Catrina and Lauren Adler, “Asked and Answered: Global Terrorism Threat Assessment 2024</w:t>
      </w:r>
      <w:r w:rsidR="006B42EC" w:rsidRPr="00FB1131">
        <w:rPr>
          <w:rFonts w:ascii="Times New Roman" w:hAnsi="Times New Roman" w:cs="Times New Roman"/>
        </w:rPr>
        <w:t xml:space="preserve">,” </w:t>
      </w:r>
      <w:r w:rsidR="006B42EC" w:rsidRPr="00FB1131">
        <w:rPr>
          <w:rFonts w:ascii="Times New Roman" w:hAnsi="Times New Roman" w:cs="Times New Roman"/>
          <w:i/>
          <w:iCs/>
        </w:rPr>
        <w:t xml:space="preserve">Center for Strategic &amp; International Studies, </w:t>
      </w:r>
      <w:r w:rsidR="00C93949" w:rsidRPr="00FB1131">
        <w:rPr>
          <w:rFonts w:ascii="Times New Roman" w:hAnsi="Times New Roman" w:cs="Times New Roman"/>
        </w:rPr>
        <w:t>February 9, 2024, https://www.csis.org/analysis/asked-and-answered-global-terrorism-threat-assessment-2024</w:t>
      </w:r>
      <w:r w:rsidR="008F50BA" w:rsidRPr="00FB1131">
        <w:rPr>
          <w:rFonts w:ascii="Times New Roman" w:hAnsi="Times New Roman" w:cs="Times New Roman"/>
        </w:rPr>
        <w:t>.</w:t>
      </w:r>
    </w:p>
  </w:footnote>
  <w:footnote w:id="4">
    <w:p w14:paraId="152442C5" w14:textId="156CE4CC" w:rsidR="004627BE" w:rsidRPr="00FB1131" w:rsidRDefault="0051514C" w:rsidP="00386AA9">
      <w:pPr>
        <w:pStyle w:val="FootnoteText"/>
        <w:numPr>
          <w:ilvl w:val="0"/>
          <w:numId w:val="1"/>
        </w:numPr>
        <w:ind w:left="0" w:firstLine="360"/>
        <w:rPr>
          <w:rFonts w:ascii="Times New Roman" w:hAnsi="Times New Roman" w:cs="Times New Roman"/>
        </w:rPr>
      </w:pPr>
      <w:r w:rsidRPr="00FB1131">
        <w:rPr>
          <w:rFonts w:ascii="Times New Roman" w:hAnsi="Times New Roman" w:cs="Times New Roman"/>
        </w:rPr>
        <w:t xml:space="preserve">Doxsee. </w:t>
      </w:r>
    </w:p>
  </w:footnote>
  <w:footnote w:id="5">
    <w:p w14:paraId="0D95EB86" w14:textId="0DB2C0C9" w:rsidR="00D10C0A" w:rsidRPr="00FB1131" w:rsidRDefault="00911E26" w:rsidP="00386AA9">
      <w:pPr>
        <w:pStyle w:val="FootnoteText"/>
        <w:numPr>
          <w:ilvl w:val="0"/>
          <w:numId w:val="1"/>
        </w:numPr>
        <w:ind w:left="0" w:firstLine="360"/>
        <w:rPr>
          <w:rFonts w:ascii="Times New Roman" w:hAnsi="Times New Roman" w:cs="Times New Roman"/>
        </w:rPr>
      </w:pPr>
      <w:r w:rsidRPr="00FB1131">
        <w:rPr>
          <w:rFonts w:ascii="Times New Roman" w:hAnsi="Times New Roman" w:cs="Times New Roman"/>
        </w:rPr>
        <w:t>Office of the Director of National Intelligence</w:t>
      </w:r>
      <w:r w:rsidR="00A00D3E" w:rsidRPr="00FB1131">
        <w:rPr>
          <w:rFonts w:ascii="Times New Roman" w:hAnsi="Times New Roman" w:cs="Times New Roman"/>
        </w:rPr>
        <w:t xml:space="preserve"> (ODNI)</w:t>
      </w:r>
      <w:r w:rsidR="004B3C91" w:rsidRPr="00FB1131">
        <w:rPr>
          <w:rFonts w:ascii="Times New Roman" w:hAnsi="Times New Roman" w:cs="Times New Roman"/>
        </w:rPr>
        <w:t>,</w:t>
      </w:r>
      <w:r w:rsidRPr="00FB1131">
        <w:rPr>
          <w:rFonts w:ascii="Times New Roman" w:hAnsi="Times New Roman" w:cs="Times New Roman"/>
        </w:rPr>
        <w:t xml:space="preserve"> “Annual Threat Assessment of the U.S. Intelligence Community</w:t>
      </w:r>
      <w:r w:rsidR="00A00D3E" w:rsidRPr="00FB1131">
        <w:rPr>
          <w:rFonts w:ascii="Times New Roman" w:hAnsi="Times New Roman" w:cs="Times New Roman"/>
        </w:rPr>
        <w:t xml:space="preserve">,” </w:t>
      </w:r>
      <w:r w:rsidR="00A00D3E" w:rsidRPr="00FB1131">
        <w:rPr>
          <w:rFonts w:ascii="Times New Roman" w:hAnsi="Times New Roman" w:cs="Times New Roman"/>
          <w:i/>
          <w:iCs/>
        </w:rPr>
        <w:t xml:space="preserve">ODNI, </w:t>
      </w:r>
      <w:r w:rsidRPr="00FB1131">
        <w:rPr>
          <w:rFonts w:ascii="Times New Roman" w:hAnsi="Times New Roman" w:cs="Times New Roman"/>
        </w:rPr>
        <w:t xml:space="preserve"> </w:t>
      </w:r>
      <w:r w:rsidR="00592C7B" w:rsidRPr="00FB1131">
        <w:rPr>
          <w:rFonts w:ascii="Times New Roman" w:hAnsi="Times New Roman" w:cs="Times New Roman"/>
        </w:rPr>
        <w:t>February 5, 2024</w:t>
      </w:r>
      <w:r w:rsidR="004B3C91" w:rsidRPr="00FB1131">
        <w:rPr>
          <w:rFonts w:ascii="Times New Roman" w:hAnsi="Times New Roman" w:cs="Times New Roman"/>
        </w:rPr>
        <w:t xml:space="preserve">, https://www.dni.gov/files/ODNI/documents/assessments/ATA-2024-Unclassified-Report.pdf, </w:t>
      </w:r>
      <w:r w:rsidR="00D10C0A" w:rsidRPr="00FB1131">
        <w:rPr>
          <w:rFonts w:ascii="Times New Roman" w:hAnsi="Times New Roman" w:cs="Times New Roman"/>
        </w:rPr>
        <w:t xml:space="preserve">38. </w:t>
      </w:r>
    </w:p>
  </w:footnote>
  <w:footnote w:id="6">
    <w:p w14:paraId="1B4C17F5" w14:textId="5B96270C" w:rsidR="008003E1" w:rsidRPr="00FB1131" w:rsidRDefault="008003E1" w:rsidP="00386AA9">
      <w:pPr>
        <w:pStyle w:val="FootnoteText"/>
        <w:numPr>
          <w:ilvl w:val="0"/>
          <w:numId w:val="1"/>
        </w:numPr>
        <w:ind w:left="0" w:firstLine="360"/>
        <w:rPr>
          <w:rFonts w:ascii="Times New Roman" w:hAnsi="Times New Roman" w:cs="Times New Roman"/>
        </w:rPr>
      </w:pPr>
      <w:r w:rsidRPr="00FB1131">
        <w:rPr>
          <w:rFonts w:ascii="Times New Roman" w:hAnsi="Times New Roman" w:cs="Times New Roman"/>
        </w:rPr>
        <w:t>ODNI</w:t>
      </w:r>
      <w:r w:rsidR="000723D1" w:rsidRPr="00FB1131">
        <w:rPr>
          <w:rFonts w:ascii="Times New Roman" w:hAnsi="Times New Roman" w:cs="Times New Roman"/>
        </w:rPr>
        <w:t xml:space="preserve">, 38. </w:t>
      </w:r>
    </w:p>
  </w:footnote>
  <w:footnote w:id="7">
    <w:p w14:paraId="635908B0" w14:textId="15E6ACF3" w:rsidR="00E14739" w:rsidRDefault="00E14739" w:rsidP="00386AA9">
      <w:pPr>
        <w:pStyle w:val="FootnoteText"/>
        <w:numPr>
          <w:ilvl w:val="0"/>
          <w:numId w:val="1"/>
        </w:numPr>
        <w:ind w:left="0" w:firstLine="360"/>
      </w:pPr>
      <w:r w:rsidRPr="00FB1131">
        <w:rPr>
          <w:rFonts w:ascii="Times New Roman" w:hAnsi="Times New Roman" w:cs="Times New Roman"/>
        </w:rPr>
        <w:t>ODNI, 39.</w:t>
      </w:r>
      <w:r>
        <w:t xml:space="preserve"> </w:t>
      </w:r>
    </w:p>
  </w:footnote>
  <w:footnote w:id="8">
    <w:p w14:paraId="34DF5FAA" w14:textId="0F8D324B" w:rsidR="0050047E" w:rsidRPr="00FB1131" w:rsidRDefault="00DD6042" w:rsidP="00386AA9">
      <w:pPr>
        <w:pStyle w:val="FootnoteText"/>
        <w:numPr>
          <w:ilvl w:val="0"/>
          <w:numId w:val="1"/>
        </w:numPr>
        <w:ind w:left="0" w:firstLine="360"/>
        <w:rPr>
          <w:rFonts w:ascii="Times New Roman" w:hAnsi="Times New Roman" w:cs="Times New Roman"/>
          <w:i/>
          <w:iCs/>
        </w:rPr>
      </w:pPr>
      <w:r w:rsidRPr="00FB1131">
        <w:rPr>
          <w:rFonts w:ascii="Times New Roman" w:hAnsi="Times New Roman" w:cs="Times New Roman"/>
        </w:rPr>
        <w:t>BBC</w:t>
      </w:r>
      <w:r w:rsidR="003F06E3" w:rsidRPr="00FB1131">
        <w:rPr>
          <w:rFonts w:ascii="Times New Roman" w:hAnsi="Times New Roman" w:cs="Times New Roman"/>
        </w:rPr>
        <w:t xml:space="preserve">, “What we Know about attack on Moscow Concert Hall,” </w:t>
      </w:r>
      <w:r w:rsidR="003F06E3" w:rsidRPr="00FB1131">
        <w:rPr>
          <w:rFonts w:ascii="Times New Roman" w:hAnsi="Times New Roman" w:cs="Times New Roman"/>
          <w:i/>
          <w:iCs/>
        </w:rPr>
        <w:t xml:space="preserve">BBC News, </w:t>
      </w:r>
      <w:r w:rsidR="003F06E3" w:rsidRPr="00FB1131">
        <w:rPr>
          <w:rFonts w:ascii="Times New Roman" w:hAnsi="Times New Roman" w:cs="Times New Roman"/>
        </w:rPr>
        <w:t>April 9, 2024</w:t>
      </w:r>
      <w:r w:rsidR="008844A2" w:rsidRPr="00FB1131">
        <w:rPr>
          <w:rFonts w:ascii="Times New Roman" w:hAnsi="Times New Roman" w:cs="Times New Roman"/>
        </w:rPr>
        <w:t>, https://www.bbc.com/news/world-europe-68645755</w:t>
      </w:r>
      <w:r w:rsidR="008844A2" w:rsidRPr="00FB1131">
        <w:rPr>
          <w:rFonts w:ascii="Times New Roman" w:hAnsi="Times New Roman" w:cs="Times New Roman"/>
          <w:i/>
          <w:iCs/>
        </w:rPr>
        <w:t xml:space="preserve"> </w:t>
      </w:r>
    </w:p>
  </w:footnote>
  <w:footnote w:id="9">
    <w:p w14:paraId="76454411" w14:textId="204BCE6B" w:rsidR="00480CD3" w:rsidRPr="00FB1131" w:rsidRDefault="00480CD3" w:rsidP="00386AA9">
      <w:pPr>
        <w:pStyle w:val="FootnoteText"/>
        <w:numPr>
          <w:ilvl w:val="0"/>
          <w:numId w:val="1"/>
        </w:numPr>
        <w:ind w:left="0" w:firstLine="360"/>
        <w:rPr>
          <w:rFonts w:ascii="Times New Roman" w:hAnsi="Times New Roman" w:cs="Times New Roman"/>
        </w:rPr>
      </w:pPr>
      <w:r w:rsidRPr="00FB1131">
        <w:rPr>
          <w:rFonts w:ascii="Times New Roman" w:hAnsi="Times New Roman" w:cs="Times New Roman"/>
        </w:rPr>
        <w:t xml:space="preserve">Doxsee. </w:t>
      </w:r>
    </w:p>
  </w:footnote>
  <w:footnote w:id="10">
    <w:p w14:paraId="167B8552" w14:textId="19E3E78A" w:rsidR="00847DA7" w:rsidRPr="00FB1131" w:rsidRDefault="005913F0" w:rsidP="00386AA9">
      <w:pPr>
        <w:pStyle w:val="FootnoteText"/>
        <w:numPr>
          <w:ilvl w:val="0"/>
          <w:numId w:val="1"/>
        </w:numPr>
        <w:ind w:left="0" w:firstLine="360"/>
        <w:rPr>
          <w:rFonts w:ascii="Times New Roman" w:hAnsi="Times New Roman" w:cs="Times New Roman"/>
        </w:rPr>
      </w:pPr>
      <w:r w:rsidRPr="00FB1131">
        <w:rPr>
          <w:rFonts w:ascii="Times New Roman" w:hAnsi="Times New Roman" w:cs="Times New Roman"/>
        </w:rPr>
        <w:t xml:space="preserve">Institute for Economics and Peace, “Global Terrorism Index 2023,” </w:t>
      </w:r>
      <w:r w:rsidR="00E00C0A" w:rsidRPr="00FB1131">
        <w:rPr>
          <w:rFonts w:ascii="Times New Roman" w:hAnsi="Times New Roman" w:cs="Times New Roman"/>
          <w:i/>
          <w:iCs/>
        </w:rPr>
        <w:t>Vision of Humanity</w:t>
      </w:r>
      <w:r w:rsidR="00E00C0A" w:rsidRPr="00FB1131">
        <w:rPr>
          <w:rFonts w:ascii="Times New Roman" w:hAnsi="Times New Roman" w:cs="Times New Roman"/>
        </w:rPr>
        <w:t xml:space="preserve">, </w:t>
      </w:r>
      <w:r w:rsidR="007B14A1" w:rsidRPr="00FB1131">
        <w:rPr>
          <w:rFonts w:ascii="Times New Roman" w:hAnsi="Times New Roman" w:cs="Times New Roman"/>
        </w:rPr>
        <w:t xml:space="preserve">March, 2023, </w:t>
      </w:r>
      <w:r w:rsidR="008E5B8B" w:rsidRPr="00FB1131">
        <w:rPr>
          <w:rFonts w:ascii="Times New Roman" w:hAnsi="Times New Roman" w:cs="Times New Roman"/>
        </w:rPr>
        <w:t xml:space="preserve"> </w:t>
      </w:r>
      <w:r w:rsidR="005C2A3F" w:rsidRPr="000E08E0">
        <w:rPr>
          <w:rFonts w:ascii="Times New Roman" w:hAnsi="Times New Roman" w:cs="Times New Roman"/>
        </w:rPr>
        <w:t>https://www.visionofhumanity.org/wp-content/uploads/2023/03/GTI-2023-web-270323.pdf</w:t>
      </w:r>
      <w:r w:rsidR="005C2A3F" w:rsidRPr="00FB1131">
        <w:rPr>
          <w:rFonts w:ascii="Times New Roman" w:hAnsi="Times New Roman" w:cs="Times New Roman"/>
        </w:rPr>
        <w:t xml:space="preserve">, 2. </w:t>
      </w:r>
    </w:p>
  </w:footnote>
  <w:footnote w:id="11">
    <w:p w14:paraId="72A348C4" w14:textId="12B2FF2F" w:rsidR="00724814" w:rsidRDefault="00A17D78" w:rsidP="00386AA9">
      <w:pPr>
        <w:pStyle w:val="FootnoteText"/>
        <w:numPr>
          <w:ilvl w:val="0"/>
          <w:numId w:val="1"/>
        </w:numPr>
        <w:ind w:left="0" w:firstLine="360"/>
      </w:pPr>
      <w:r w:rsidRPr="00FB1131">
        <w:rPr>
          <w:rFonts w:ascii="Times New Roman" w:hAnsi="Times New Roman" w:cs="Times New Roman"/>
        </w:rPr>
        <w:t xml:space="preserve">Institute for </w:t>
      </w:r>
      <w:r w:rsidR="00D91FB3" w:rsidRPr="00FB1131">
        <w:rPr>
          <w:rFonts w:ascii="Times New Roman" w:hAnsi="Times New Roman" w:cs="Times New Roman"/>
        </w:rPr>
        <w:t>Economics</w:t>
      </w:r>
      <w:r w:rsidRPr="00FB1131">
        <w:rPr>
          <w:rFonts w:ascii="Times New Roman" w:hAnsi="Times New Roman" w:cs="Times New Roman"/>
        </w:rPr>
        <w:t xml:space="preserve"> and Peace, “Global </w:t>
      </w:r>
      <w:r w:rsidR="00D91FB3" w:rsidRPr="00FB1131">
        <w:rPr>
          <w:rFonts w:ascii="Times New Roman" w:hAnsi="Times New Roman" w:cs="Times New Roman"/>
        </w:rPr>
        <w:t>Terrorism</w:t>
      </w:r>
      <w:r w:rsidRPr="00FB1131">
        <w:rPr>
          <w:rFonts w:ascii="Times New Roman" w:hAnsi="Times New Roman" w:cs="Times New Roman"/>
        </w:rPr>
        <w:t xml:space="preserve"> Index 2024,” </w:t>
      </w:r>
      <w:r w:rsidR="00681B7F" w:rsidRPr="00FB1131">
        <w:rPr>
          <w:rFonts w:ascii="Times New Roman" w:hAnsi="Times New Roman" w:cs="Times New Roman"/>
          <w:i/>
          <w:iCs/>
        </w:rPr>
        <w:t>Vision of Humanity</w:t>
      </w:r>
      <w:r w:rsidR="00681B7F" w:rsidRPr="00FB1131">
        <w:rPr>
          <w:rFonts w:ascii="Times New Roman" w:hAnsi="Times New Roman" w:cs="Times New Roman"/>
        </w:rPr>
        <w:t xml:space="preserve">, </w:t>
      </w:r>
      <w:r w:rsidR="00724814" w:rsidRPr="00FB1131">
        <w:rPr>
          <w:rFonts w:ascii="Times New Roman" w:hAnsi="Times New Roman" w:cs="Times New Roman"/>
        </w:rPr>
        <w:t>F</w:t>
      </w:r>
      <w:r w:rsidR="00681B7F" w:rsidRPr="00FB1131">
        <w:rPr>
          <w:rFonts w:ascii="Times New Roman" w:hAnsi="Times New Roman" w:cs="Times New Roman"/>
        </w:rPr>
        <w:t>ebruary, 2024</w:t>
      </w:r>
      <w:r w:rsidR="00724814" w:rsidRPr="00FB1131">
        <w:rPr>
          <w:rFonts w:ascii="Times New Roman" w:hAnsi="Times New Roman" w:cs="Times New Roman"/>
        </w:rPr>
        <w:t xml:space="preserve">, </w:t>
      </w:r>
      <w:r w:rsidR="000E08E0" w:rsidRPr="000E08E0">
        <w:t>https://www.visionofhumanity.org/wp-content/uploads/2024/02/GTI-2024-web-290224.pdf</w:t>
      </w:r>
      <w:r w:rsidR="00724814" w:rsidRPr="00FB1131">
        <w:rPr>
          <w:rFonts w:ascii="Times New Roman" w:hAnsi="Times New Roman" w:cs="Times New Roman"/>
        </w:rPr>
        <w:t xml:space="preserve">, </w:t>
      </w:r>
      <w:r w:rsidR="00D91FB3" w:rsidRPr="00FB1131">
        <w:rPr>
          <w:rFonts w:ascii="Times New Roman" w:hAnsi="Times New Roman" w:cs="Times New Roman"/>
        </w:rPr>
        <w:t>2.</w:t>
      </w:r>
      <w:r w:rsidR="00D91FB3">
        <w:t xml:space="preserve"> </w:t>
      </w:r>
    </w:p>
  </w:footnote>
  <w:footnote w:id="12">
    <w:p w14:paraId="2D0A6AE0" w14:textId="00BC205F" w:rsidR="00A110DB" w:rsidRPr="007C1100" w:rsidRDefault="00D76A10" w:rsidP="00386AA9">
      <w:pPr>
        <w:pStyle w:val="FootnoteText"/>
        <w:numPr>
          <w:ilvl w:val="0"/>
          <w:numId w:val="1"/>
        </w:numPr>
        <w:ind w:left="0" w:firstLine="360"/>
        <w:rPr>
          <w:rFonts w:ascii="Times New Roman" w:hAnsi="Times New Roman" w:cs="Times New Roman"/>
        </w:rPr>
      </w:pPr>
      <w:r w:rsidRPr="007C1100">
        <w:rPr>
          <w:rFonts w:ascii="Times New Roman" w:hAnsi="Times New Roman" w:cs="Times New Roman"/>
        </w:rPr>
        <w:t>Counter Extremism Project, “Burkina Faso: Extremism and Terrorism,”</w:t>
      </w:r>
      <w:r w:rsidR="00A20F8B" w:rsidRPr="007C1100">
        <w:rPr>
          <w:rFonts w:ascii="Times New Roman" w:hAnsi="Times New Roman" w:cs="Times New Roman"/>
        </w:rPr>
        <w:t xml:space="preserve"> </w:t>
      </w:r>
      <w:r w:rsidR="00A20F8B" w:rsidRPr="007C1100">
        <w:rPr>
          <w:rFonts w:ascii="Times New Roman" w:hAnsi="Times New Roman" w:cs="Times New Roman"/>
          <w:i/>
          <w:iCs/>
        </w:rPr>
        <w:t>Counter Extremism Project, accessed 30 June, 2024</w:t>
      </w:r>
      <w:r w:rsidR="008920E4" w:rsidRPr="007C1100">
        <w:rPr>
          <w:rFonts w:ascii="Times New Roman" w:hAnsi="Times New Roman" w:cs="Times New Roman"/>
          <w:i/>
          <w:iCs/>
        </w:rPr>
        <w:t>, https://www.counterextremism.com/countries/burkina-faso-extremism-and-terrorism.</w:t>
      </w:r>
    </w:p>
  </w:footnote>
  <w:footnote w:id="13">
    <w:p w14:paraId="7377B2F3" w14:textId="252B590A" w:rsidR="00453D72" w:rsidRDefault="00C761DC" w:rsidP="00C761DC">
      <w:pPr>
        <w:pStyle w:val="FootnoteText"/>
        <w:numPr>
          <w:ilvl w:val="0"/>
          <w:numId w:val="1"/>
        </w:numPr>
      </w:pPr>
      <w:r w:rsidRPr="007C1100">
        <w:rPr>
          <w:rFonts w:ascii="Times New Roman" w:hAnsi="Times New Roman" w:cs="Times New Roman"/>
        </w:rPr>
        <w:t>Elak, Leszek, “</w:t>
      </w:r>
      <w:r w:rsidR="00AA6188" w:rsidRPr="007C1100">
        <w:rPr>
          <w:rFonts w:ascii="Times New Roman" w:hAnsi="Times New Roman" w:cs="Times New Roman"/>
        </w:rPr>
        <w:t>The Islamic State as a Sources of Terrorist Threats</w:t>
      </w:r>
      <w:r w:rsidR="00806523" w:rsidRPr="007C1100">
        <w:rPr>
          <w:rFonts w:ascii="Times New Roman" w:hAnsi="Times New Roman" w:cs="Times New Roman"/>
        </w:rPr>
        <w:t>,</w:t>
      </w:r>
      <w:r w:rsidR="00AA6188" w:rsidRPr="007C1100">
        <w:rPr>
          <w:rFonts w:ascii="Times New Roman" w:hAnsi="Times New Roman" w:cs="Times New Roman"/>
        </w:rPr>
        <w:t xml:space="preserve">” </w:t>
      </w:r>
      <w:r w:rsidR="005738D8" w:rsidRPr="007C1100">
        <w:rPr>
          <w:rFonts w:ascii="Times New Roman" w:hAnsi="Times New Roman" w:cs="Times New Roman"/>
          <w:i/>
          <w:iCs/>
          <w:color w:val="000000" w:themeColor="text1"/>
          <w:shd w:val="clear" w:color="auto" w:fill="FFFFFF"/>
        </w:rPr>
        <w:t>Wiedza Obronna</w:t>
      </w:r>
      <w:r w:rsidR="00806523" w:rsidRPr="007C1100">
        <w:rPr>
          <w:rFonts w:ascii="Times New Roman" w:hAnsi="Times New Roman" w:cs="Times New Roman"/>
          <w:i/>
          <w:iCs/>
          <w:color w:val="000000" w:themeColor="text1"/>
          <w:shd w:val="clear" w:color="auto" w:fill="FFFFFF"/>
        </w:rPr>
        <w:t xml:space="preserve"> </w:t>
      </w:r>
      <w:r w:rsidR="0084449C" w:rsidRPr="007C1100">
        <w:rPr>
          <w:rFonts w:ascii="Times New Roman" w:hAnsi="Times New Roman" w:cs="Times New Roman"/>
          <w:color w:val="000000" w:themeColor="text1"/>
          <w:shd w:val="clear" w:color="auto" w:fill="FFFFFF"/>
        </w:rPr>
        <w:t>278, no. 1</w:t>
      </w:r>
      <w:r w:rsidR="00FB1131" w:rsidRPr="007C1100">
        <w:rPr>
          <w:rFonts w:ascii="Times New Roman" w:hAnsi="Times New Roman" w:cs="Times New Roman"/>
          <w:color w:val="000000" w:themeColor="text1"/>
          <w:shd w:val="clear" w:color="auto" w:fill="FFFFFF"/>
        </w:rPr>
        <w:t>: 73.</w:t>
      </w:r>
      <w:r w:rsidR="00FB1131">
        <w:rPr>
          <w:rFonts w:ascii="Times New Roman" w:hAnsi="Times New Roman" w:cs="Times New Roman"/>
          <w:color w:val="000000" w:themeColor="text1"/>
          <w:sz w:val="24"/>
          <w:szCs w:val="24"/>
          <w:shd w:val="clear" w:color="auto" w:fill="FFFFFF"/>
        </w:rPr>
        <w:t xml:space="preserve"> </w:t>
      </w:r>
    </w:p>
  </w:footnote>
  <w:footnote w:id="14">
    <w:p w14:paraId="75093AF9" w14:textId="1E158DE4" w:rsidR="00F91152" w:rsidRPr="00F636C6" w:rsidRDefault="00F91152" w:rsidP="00551074">
      <w:pPr>
        <w:pStyle w:val="FootnoteText"/>
        <w:numPr>
          <w:ilvl w:val="0"/>
          <w:numId w:val="1"/>
        </w:numPr>
        <w:rPr>
          <w:rFonts w:ascii="Times New Roman" w:hAnsi="Times New Roman" w:cs="Times New Roman"/>
        </w:rPr>
      </w:pPr>
      <w:r w:rsidRPr="00F636C6">
        <w:rPr>
          <w:rFonts w:ascii="Times New Roman" w:hAnsi="Times New Roman" w:cs="Times New Roman"/>
        </w:rPr>
        <w:t xml:space="preserve">Elak, 76. </w:t>
      </w:r>
    </w:p>
  </w:footnote>
  <w:footnote w:id="15">
    <w:p w14:paraId="28FD79E2" w14:textId="7C114078" w:rsidR="00ED2FAB" w:rsidRPr="00F636C6" w:rsidRDefault="00ED2FAB" w:rsidP="00551074">
      <w:pPr>
        <w:pStyle w:val="FootnoteText"/>
        <w:numPr>
          <w:ilvl w:val="0"/>
          <w:numId w:val="1"/>
        </w:numPr>
        <w:rPr>
          <w:rFonts w:ascii="Times New Roman" w:hAnsi="Times New Roman" w:cs="Times New Roman"/>
        </w:rPr>
      </w:pPr>
      <w:r w:rsidRPr="00F636C6">
        <w:rPr>
          <w:rFonts w:ascii="Times New Roman" w:hAnsi="Times New Roman" w:cs="Times New Roman"/>
        </w:rPr>
        <w:t>Elak, 78.</w:t>
      </w:r>
    </w:p>
  </w:footnote>
  <w:footnote w:id="16">
    <w:p w14:paraId="2E384102" w14:textId="64155A6E" w:rsidR="00551074" w:rsidRPr="00F636C6" w:rsidRDefault="001D589B" w:rsidP="00386AA9">
      <w:pPr>
        <w:pStyle w:val="FootnoteText"/>
        <w:numPr>
          <w:ilvl w:val="0"/>
          <w:numId w:val="1"/>
        </w:numPr>
        <w:ind w:left="0" w:firstLine="360"/>
        <w:rPr>
          <w:rFonts w:ascii="Times New Roman" w:hAnsi="Times New Roman" w:cs="Times New Roman"/>
        </w:rPr>
      </w:pPr>
      <w:r w:rsidRPr="00F636C6">
        <w:rPr>
          <w:rFonts w:ascii="Times New Roman" w:hAnsi="Times New Roman" w:cs="Times New Roman"/>
        </w:rPr>
        <w:t xml:space="preserve">Babin, Ivan A., Anton Chablin, Aleksei Kazantsev, Mohammed A. Khesham, and Uri V. Vasiliyev, “Countering Radicalism in the North Caucasus,” </w:t>
      </w:r>
      <w:r w:rsidR="008A46DF" w:rsidRPr="00F636C6">
        <w:rPr>
          <w:rFonts w:ascii="Times New Roman" w:hAnsi="Times New Roman" w:cs="Times New Roman"/>
          <w:i/>
          <w:iCs/>
        </w:rPr>
        <w:t xml:space="preserve">Connetions: The Quarterly Journal </w:t>
      </w:r>
      <w:r w:rsidR="008A46DF" w:rsidRPr="00F636C6">
        <w:rPr>
          <w:rFonts w:ascii="Times New Roman" w:hAnsi="Times New Roman" w:cs="Times New Roman"/>
        </w:rPr>
        <w:t>17</w:t>
      </w:r>
      <w:r w:rsidR="00066AB7" w:rsidRPr="00F636C6">
        <w:rPr>
          <w:rFonts w:ascii="Times New Roman" w:hAnsi="Times New Roman" w:cs="Times New Roman"/>
        </w:rPr>
        <w:t>, no. 2 (2018)</w:t>
      </w:r>
      <w:r w:rsidR="006E12D4" w:rsidRPr="00F636C6">
        <w:rPr>
          <w:rFonts w:ascii="Times New Roman" w:hAnsi="Times New Roman" w:cs="Times New Roman"/>
        </w:rPr>
        <w:t xml:space="preserve">: </w:t>
      </w:r>
      <w:r w:rsidR="007C1100" w:rsidRPr="00F636C6">
        <w:rPr>
          <w:rFonts w:ascii="Times New Roman" w:hAnsi="Times New Roman" w:cs="Times New Roman"/>
        </w:rPr>
        <w:t>62-63,</w:t>
      </w:r>
      <w:r w:rsidR="006E12D4" w:rsidRPr="00F636C6">
        <w:rPr>
          <w:rFonts w:ascii="Times New Roman" w:hAnsi="Times New Roman" w:cs="Times New Roman"/>
        </w:rPr>
        <w:t xml:space="preserve"> </w:t>
      </w:r>
      <w:r w:rsidR="00E3000E" w:rsidRPr="00F636C6">
        <w:rPr>
          <w:rFonts w:ascii="Times New Roman" w:hAnsi="Times New Roman" w:cs="Times New Roman"/>
        </w:rPr>
        <w:t>https://www.jstor.org/stable/26936539.</w:t>
      </w:r>
    </w:p>
  </w:footnote>
  <w:footnote w:id="17">
    <w:p w14:paraId="23509AEB" w14:textId="7C461ABF" w:rsidR="004A4D37" w:rsidRDefault="004A4D37" w:rsidP="00386AA9">
      <w:pPr>
        <w:pStyle w:val="FootnoteText"/>
        <w:numPr>
          <w:ilvl w:val="0"/>
          <w:numId w:val="1"/>
        </w:numPr>
        <w:ind w:left="0" w:firstLine="360"/>
      </w:pPr>
      <w:r w:rsidRPr="00F636C6">
        <w:rPr>
          <w:rFonts w:ascii="Times New Roman" w:hAnsi="Times New Roman" w:cs="Times New Roman"/>
        </w:rPr>
        <w:t xml:space="preserve">Babin et al, </w:t>
      </w:r>
      <w:r w:rsidR="00F636C6" w:rsidRPr="00F636C6">
        <w:rPr>
          <w:rFonts w:ascii="Times New Roman" w:hAnsi="Times New Roman" w:cs="Times New Roman"/>
        </w:rPr>
        <w:t>64.</w:t>
      </w:r>
      <w:r w:rsidR="00F636C6">
        <w:t xml:space="preserve"> </w:t>
      </w:r>
    </w:p>
  </w:footnote>
  <w:footnote w:id="18">
    <w:p w14:paraId="20CAF3B1" w14:textId="0D963AD2" w:rsidR="006F3BFB" w:rsidRPr="009C10D3" w:rsidRDefault="006F3BFB" w:rsidP="00386AA9">
      <w:pPr>
        <w:pStyle w:val="FootnoteText"/>
        <w:numPr>
          <w:ilvl w:val="0"/>
          <w:numId w:val="1"/>
        </w:numPr>
        <w:ind w:left="0" w:firstLine="360"/>
        <w:rPr>
          <w:rFonts w:ascii="Times New Roman" w:hAnsi="Times New Roman" w:cs="Times New Roman"/>
        </w:rPr>
      </w:pPr>
      <w:r w:rsidRPr="009C10D3">
        <w:rPr>
          <w:rFonts w:ascii="Times New Roman" w:hAnsi="Times New Roman" w:cs="Times New Roman"/>
        </w:rPr>
        <w:t xml:space="preserve">Babin, 64. </w:t>
      </w:r>
    </w:p>
  </w:footnote>
  <w:footnote w:id="19">
    <w:p w14:paraId="2A2F8FCD" w14:textId="380718AB" w:rsidR="00D57B90" w:rsidRDefault="00D57B90" w:rsidP="00386AA9">
      <w:pPr>
        <w:pStyle w:val="FootnoteText"/>
        <w:numPr>
          <w:ilvl w:val="0"/>
          <w:numId w:val="1"/>
        </w:numPr>
        <w:ind w:left="0" w:firstLine="360"/>
      </w:pPr>
      <w:r w:rsidRPr="009C10D3">
        <w:rPr>
          <w:rFonts w:ascii="Times New Roman" w:hAnsi="Times New Roman" w:cs="Times New Roman"/>
        </w:rPr>
        <w:t>Verma, Raj</w:t>
      </w:r>
      <w:r w:rsidR="004E291F" w:rsidRPr="009C10D3">
        <w:rPr>
          <w:rFonts w:ascii="Times New Roman" w:hAnsi="Times New Roman" w:cs="Times New Roman"/>
        </w:rPr>
        <w:t>,</w:t>
      </w:r>
      <w:r w:rsidRPr="009C10D3">
        <w:rPr>
          <w:rFonts w:ascii="Times New Roman" w:hAnsi="Times New Roman" w:cs="Times New Roman"/>
        </w:rPr>
        <w:t xml:space="preserve"> “Taliban 2.0 and China’s Counterterrorism Diplomacy in Afghanistan</w:t>
      </w:r>
      <w:r w:rsidR="004E291F" w:rsidRPr="009C10D3">
        <w:rPr>
          <w:rFonts w:ascii="Times New Roman" w:hAnsi="Times New Roman" w:cs="Times New Roman"/>
          <w:i/>
          <w:iCs/>
        </w:rPr>
        <w:t>,</w:t>
      </w:r>
      <w:r w:rsidRPr="009C10D3">
        <w:rPr>
          <w:rFonts w:ascii="Times New Roman" w:hAnsi="Times New Roman" w:cs="Times New Roman"/>
          <w:i/>
          <w:iCs/>
        </w:rPr>
        <w:t>” Middle East Policy,</w:t>
      </w:r>
      <w:r w:rsidRPr="009C10D3">
        <w:rPr>
          <w:rFonts w:ascii="Times New Roman" w:hAnsi="Times New Roman" w:cs="Times New Roman"/>
        </w:rPr>
        <w:t xml:space="preserve"> 30, no. 1</w:t>
      </w:r>
      <w:r w:rsidR="004E291F" w:rsidRPr="009C10D3">
        <w:rPr>
          <w:rFonts w:ascii="Times New Roman" w:hAnsi="Times New Roman" w:cs="Times New Roman"/>
        </w:rPr>
        <w:t xml:space="preserve"> (</w:t>
      </w:r>
      <w:r w:rsidRPr="009C10D3">
        <w:rPr>
          <w:rFonts w:ascii="Times New Roman" w:hAnsi="Times New Roman" w:cs="Times New Roman"/>
        </w:rPr>
        <w:t>2023</w:t>
      </w:r>
      <w:r w:rsidR="004E291F" w:rsidRPr="009C10D3">
        <w:rPr>
          <w:rFonts w:ascii="Times New Roman" w:hAnsi="Times New Roman" w:cs="Times New Roman"/>
        </w:rPr>
        <w:t>):</w:t>
      </w:r>
      <w:r w:rsidRPr="009C10D3">
        <w:rPr>
          <w:rFonts w:ascii="Times New Roman" w:hAnsi="Times New Roman" w:cs="Times New Roman"/>
        </w:rPr>
        <w:t xml:space="preserve"> </w:t>
      </w:r>
      <w:r w:rsidR="00600ED3">
        <w:rPr>
          <w:rFonts w:ascii="Times New Roman" w:hAnsi="Times New Roman" w:cs="Times New Roman"/>
        </w:rPr>
        <w:t>86</w:t>
      </w:r>
      <w:r w:rsidRPr="009C10D3">
        <w:rPr>
          <w:rFonts w:ascii="Times New Roman" w:hAnsi="Times New Roman" w:cs="Times New Roman"/>
        </w:rPr>
        <w:t>, https://doi.org/10.1111/mepo.12677.</w:t>
      </w:r>
    </w:p>
  </w:footnote>
  <w:footnote w:id="20">
    <w:p w14:paraId="25E00D04" w14:textId="4A94FF70" w:rsidR="00600ED3" w:rsidRPr="007D3151" w:rsidRDefault="00600ED3" w:rsidP="00386AA9">
      <w:pPr>
        <w:pStyle w:val="FootnoteText"/>
        <w:numPr>
          <w:ilvl w:val="0"/>
          <w:numId w:val="1"/>
        </w:numPr>
        <w:ind w:left="0" w:firstLine="360"/>
        <w:rPr>
          <w:rFonts w:ascii="Times New Roman" w:hAnsi="Times New Roman" w:cs="Times New Roman"/>
        </w:rPr>
      </w:pPr>
      <w:r w:rsidRPr="007D3151">
        <w:rPr>
          <w:rFonts w:ascii="Times New Roman" w:hAnsi="Times New Roman" w:cs="Times New Roman"/>
        </w:rPr>
        <w:t xml:space="preserve">Verna, </w:t>
      </w:r>
      <w:r w:rsidR="007D3151" w:rsidRPr="007D3151">
        <w:rPr>
          <w:rFonts w:ascii="Times New Roman" w:hAnsi="Times New Roman" w:cs="Times New Roman"/>
        </w:rPr>
        <w:t xml:space="preserve">89. </w:t>
      </w:r>
    </w:p>
  </w:footnote>
  <w:footnote w:id="21">
    <w:p w14:paraId="6B666133" w14:textId="3D4CD134" w:rsidR="00B3030F" w:rsidRPr="00B3030F" w:rsidRDefault="00B3030F" w:rsidP="00386AA9">
      <w:pPr>
        <w:pStyle w:val="FootnoteText"/>
        <w:numPr>
          <w:ilvl w:val="0"/>
          <w:numId w:val="1"/>
        </w:numPr>
        <w:ind w:left="0" w:firstLine="360"/>
        <w:rPr>
          <w:rFonts w:ascii="Times New Roman" w:hAnsi="Times New Roman" w:cs="Times New Roman"/>
        </w:rPr>
      </w:pPr>
      <w:r w:rsidRPr="00B3030F">
        <w:rPr>
          <w:rFonts w:ascii="Times New Roman" w:hAnsi="Times New Roman" w:cs="Times New Roman"/>
        </w:rPr>
        <w:t xml:space="preserve">Verna, 90. </w:t>
      </w:r>
    </w:p>
  </w:footnote>
  <w:footnote w:id="22">
    <w:p w14:paraId="74A640B9" w14:textId="77777777" w:rsidR="0047103B" w:rsidRDefault="0047103B" w:rsidP="000E08E0">
      <w:pPr>
        <w:pStyle w:val="FootnoteText"/>
        <w:ind w:firstLine="360"/>
      </w:pPr>
      <w:r w:rsidRPr="00233FDB">
        <w:footnoteRef/>
      </w:r>
      <w:r>
        <w:t>.</w:t>
      </w:r>
      <w:r w:rsidRPr="00233FDB">
        <w:t xml:space="preserve"> </w:t>
      </w:r>
      <w:r>
        <w:t xml:space="preserve">“National Strategy for Counterterrorism of the United States of America,” The Office of the Director of National Intelligence, October 2018, </w:t>
      </w:r>
      <w:r w:rsidRPr="00001BAA">
        <w:t>https://www.dni.gov/index.php/features/national-strategy-for-counterterrorism</w:t>
      </w:r>
      <w:r>
        <w:t xml:space="preserve">. </w:t>
      </w:r>
    </w:p>
  </w:footnote>
  <w:footnote w:id="23">
    <w:p w14:paraId="290E0001" w14:textId="2E6B5B05" w:rsidR="0047103B" w:rsidRDefault="0047103B" w:rsidP="0047103B">
      <w:pPr>
        <w:pStyle w:val="FootnoteText"/>
        <w:ind w:firstLine="360"/>
      </w:pPr>
      <w:r w:rsidRPr="00026056">
        <w:footnoteRef/>
      </w:r>
      <w:r>
        <w:t>. Fact S</w:t>
      </w:r>
      <w:r w:rsidR="00AB0C72">
        <w:t>heet</w:t>
      </w:r>
      <w:r>
        <w:t xml:space="preserve">: </w:t>
      </w:r>
      <w:r w:rsidR="00AB0C72">
        <w:t>“</w:t>
      </w:r>
      <w:r>
        <w:t>National Strategy for Countering Domestic Terrorism,</w:t>
      </w:r>
      <w:r w:rsidR="00AB0C72">
        <w:t>”</w:t>
      </w:r>
      <w:r>
        <w:t xml:space="preserve"> The White House, June 15, 2021, </w:t>
      </w:r>
      <w:r w:rsidRPr="00026056">
        <w:t>https://www.whitehouse.gov/briefing-room/statements-releases/2021/06/15/fact-sheet-national-strategy-for-countering-domestic-terrorism/</w:t>
      </w:r>
      <w:r>
        <w:t xml:space="preserve">. </w:t>
      </w:r>
    </w:p>
  </w:footnote>
  <w:footnote w:id="24">
    <w:p w14:paraId="1922F783" w14:textId="77777777" w:rsidR="0047103B" w:rsidRPr="00655AAA" w:rsidRDefault="0047103B" w:rsidP="0047103B">
      <w:pPr>
        <w:pStyle w:val="FootnoteText"/>
        <w:ind w:firstLine="360"/>
        <w:rPr>
          <w:i/>
          <w:iCs/>
        </w:rPr>
      </w:pPr>
      <w:r w:rsidRPr="00440F65">
        <w:footnoteRef/>
      </w:r>
      <w:r>
        <w:t xml:space="preserve">. About DHS: Mission,” </w:t>
      </w:r>
      <w:r w:rsidRPr="00655AAA">
        <w:t>D</w:t>
      </w:r>
      <w:r>
        <w:t xml:space="preserve">epartment of Homeland Security, last modified February 26, 2023, </w:t>
      </w:r>
      <w:r w:rsidRPr="00440F65">
        <w:t>https://www.dhs.gov/mission</w:t>
      </w:r>
      <w:r>
        <w:t>.</w:t>
      </w:r>
    </w:p>
  </w:footnote>
  <w:footnote w:id="25">
    <w:p w14:paraId="6D7E2B90" w14:textId="77777777" w:rsidR="0047103B" w:rsidRDefault="0047103B" w:rsidP="0047103B">
      <w:pPr>
        <w:pStyle w:val="FootnoteText"/>
        <w:ind w:firstLine="360"/>
      </w:pPr>
      <w:r w:rsidRPr="00E226AD">
        <w:footnoteRef/>
      </w:r>
      <w:r>
        <w:t xml:space="preserve">. DHS. </w:t>
      </w:r>
    </w:p>
  </w:footnote>
  <w:footnote w:id="26">
    <w:p w14:paraId="1C5A1E63" w14:textId="77777777" w:rsidR="0047103B" w:rsidRPr="004D599E" w:rsidRDefault="0047103B" w:rsidP="0047103B">
      <w:pPr>
        <w:pStyle w:val="FootnoteText"/>
        <w:ind w:firstLine="360"/>
        <w:rPr>
          <w:i/>
          <w:iCs/>
        </w:rPr>
      </w:pPr>
      <w:r w:rsidRPr="00B87689">
        <w:footnoteRef/>
      </w:r>
      <w:r>
        <w:t xml:space="preserve">. Doxsee, Catrina and Jake Harrington, “The First U.S. National Strategy for Countering Domestic Terrorism,” </w:t>
      </w:r>
      <w:r>
        <w:rPr>
          <w:i/>
          <w:iCs/>
        </w:rPr>
        <w:t xml:space="preserve">Center for Strategic and International Studies, </w:t>
      </w:r>
      <w:r>
        <w:t xml:space="preserve">June 17, 2021, </w:t>
      </w:r>
      <w:r w:rsidRPr="007620D5">
        <w:t>https://www.csis.org/analysis/first-us-national-strategy-countering-domestic-terrorism</w:t>
      </w:r>
      <w:r>
        <w:t>.</w:t>
      </w:r>
      <w:r>
        <w:rPr>
          <w:i/>
          <w:iCs/>
        </w:rPr>
        <w:t xml:space="preserve"> </w:t>
      </w:r>
    </w:p>
  </w:footnote>
  <w:footnote w:id="27">
    <w:p w14:paraId="484C852B" w14:textId="574DE04A" w:rsidR="0047103B" w:rsidRPr="001D1F6D" w:rsidRDefault="00924BA2" w:rsidP="0047103B">
      <w:pPr>
        <w:spacing w:after="0" w:line="240" w:lineRule="auto"/>
        <w:ind w:firstLine="360"/>
        <w:rPr>
          <w:sz w:val="20"/>
          <w:szCs w:val="20"/>
        </w:rPr>
      </w:pPr>
      <w:r>
        <w:rPr>
          <w:sz w:val="20"/>
          <w:szCs w:val="20"/>
        </w:rPr>
        <w:t>27</w:t>
      </w:r>
      <w:r w:rsidR="0047103B">
        <w:rPr>
          <w:sz w:val="20"/>
          <w:szCs w:val="20"/>
        </w:rPr>
        <w:t xml:space="preserve">. </w:t>
      </w:r>
      <w:r w:rsidR="0047103B" w:rsidRPr="000D1EDF">
        <w:rPr>
          <w:sz w:val="20"/>
          <w:szCs w:val="20"/>
        </w:rPr>
        <w:t>Hoffman, Bruce</w:t>
      </w:r>
      <w:r w:rsidR="0047103B">
        <w:rPr>
          <w:sz w:val="20"/>
          <w:szCs w:val="20"/>
        </w:rPr>
        <w:t xml:space="preserve">, “How has the Terrorism Threat Changed Twenty Years after 9/11,” </w:t>
      </w:r>
      <w:r w:rsidR="0047103B">
        <w:rPr>
          <w:i/>
          <w:iCs/>
          <w:sz w:val="20"/>
          <w:szCs w:val="20"/>
        </w:rPr>
        <w:t xml:space="preserve">Council on Foreign Relations,” </w:t>
      </w:r>
      <w:r w:rsidR="0047103B">
        <w:rPr>
          <w:sz w:val="20"/>
          <w:szCs w:val="20"/>
        </w:rPr>
        <w:t>August 12, 2021,</w:t>
      </w:r>
      <w:r w:rsidR="0047103B" w:rsidRPr="00635629">
        <w:t xml:space="preserve"> </w:t>
      </w:r>
      <w:r w:rsidR="0047103B" w:rsidRPr="00635629">
        <w:rPr>
          <w:sz w:val="20"/>
          <w:szCs w:val="20"/>
        </w:rPr>
        <w:t>https://www.cfr.org/in-brief/how-has-terrorism-threat-changed-twenty-years-after-911</w:t>
      </w:r>
      <w:r w:rsidR="0047103B">
        <w:rPr>
          <w:sz w:val="20"/>
          <w:szCs w:val="20"/>
        </w:rPr>
        <w:t xml:space="preserve">. </w:t>
      </w:r>
    </w:p>
  </w:footnote>
  <w:footnote w:id="28">
    <w:p w14:paraId="3A9DAE38" w14:textId="3BE46A99" w:rsidR="0047103B" w:rsidRPr="00E55CBE" w:rsidRDefault="00924BA2" w:rsidP="0047103B">
      <w:pPr>
        <w:pStyle w:val="FootnoteText"/>
        <w:ind w:firstLine="360"/>
        <w:rPr>
          <w:i/>
          <w:iCs/>
        </w:rPr>
      </w:pPr>
      <w:r>
        <w:t>28</w:t>
      </w:r>
      <w:r w:rsidR="0047103B">
        <w:t xml:space="preserve">. Abizaid, Christine, “A Survey of the 2023 Terrorism Threat Landscape,” </w:t>
      </w:r>
      <w:r w:rsidR="0047103B">
        <w:rPr>
          <w:i/>
          <w:iCs/>
        </w:rPr>
        <w:t xml:space="preserve">The Washington Institute, January 10, 2023, </w:t>
      </w:r>
      <w:r w:rsidR="0047103B" w:rsidRPr="00A63B26">
        <w:rPr>
          <w:i/>
          <w:iCs/>
        </w:rPr>
        <w:t>https://www.washingtoninstitute.org/policy-analysis/survey-2023-terrorism-threat-landscape</w:t>
      </w:r>
    </w:p>
  </w:footnote>
  <w:footnote w:id="29">
    <w:p w14:paraId="4E316DE3" w14:textId="4E0A36E1" w:rsidR="0047103B" w:rsidRDefault="00924BA2" w:rsidP="0047103B">
      <w:pPr>
        <w:pStyle w:val="FootnoteText"/>
        <w:ind w:firstLine="360"/>
      </w:pPr>
      <w:r>
        <w:t>29</w:t>
      </w:r>
      <w:r w:rsidR="0047103B">
        <w:t xml:space="preserve">. Abizaid. </w:t>
      </w:r>
    </w:p>
  </w:footnote>
  <w:footnote w:id="30">
    <w:p w14:paraId="59518B9C" w14:textId="4928486D" w:rsidR="0047103B" w:rsidRDefault="0047103B" w:rsidP="0047103B">
      <w:pPr>
        <w:pStyle w:val="FootnoteText"/>
        <w:ind w:firstLine="360"/>
      </w:pPr>
      <w:r>
        <w:rPr>
          <w:rStyle w:val="FootnoteReference"/>
        </w:rPr>
        <w:t xml:space="preserve"> </w:t>
      </w:r>
      <w:r w:rsidR="00924BA2">
        <w:t>30</w:t>
      </w:r>
      <w:r>
        <w:t xml:space="preserve">.  The Rising Threat of Domestic Terrorism in the U.S. and Federal Efforts to Combat it, U.S. Government Accountability Office, March 2, 2023, </w:t>
      </w:r>
      <w:r w:rsidRPr="009E7253">
        <w:t>https://www.gao.gov/blog/rising-threat-domestic-terrorism-u.s.-and-federal-efforts-combat-it</w:t>
      </w:r>
      <w:r>
        <w:t xml:space="preserve">. </w:t>
      </w:r>
    </w:p>
  </w:footnote>
  <w:footnote w:id="31">
    <w:p w14:paraId="2865B9F6" w14:textId="295F3F16" w:rsidR="0047103B" w:rsidRPr="003343F0" w:rsidRDefault="00924BA2" w:rsidP="0047103B">
      <w:pPr>
        <w:pStyle w:val="FootnoteText"/>
        <w:ind w:firstLine="360"/>
      </w:pPr>
      <w:r>
        <w:t>31</w:t>
      </w:r>
      <w:r w:rsidR="0047103B">
        <w:t xml:space="preserve">. Green, Shannon, “Do we need a New Strategy to Prevent Terrorist Attacks on the United States?” </w:t>
      </w:r>
      <w:r w:rsidR="0047103B">
        <w:rPr>
          <w:i/>
          <w:iCs/>
        </w:rPr>
        <w:t>Center for Strategic and International Studies</w:t>
      </w:r>
      <w:r w:rsidR="0047103B" w:rsidRPr="003343F0">
        <w:t>, December 15, 2016</w:t>
      </w:r>
      <w:r w:rsidR="0047103B">
        <w:rPr>
          <w:i/>
          <w:iCs/>
        </w:rPr>
        <w:t>,</w:t>
      </w:r>
      <w:r w:rsidR="0047103B" w:rsidRPr="003343F0">
        <w:t xml:space="preserve"> https://www.csis.org/analysis/do-we-need-new-strategy-prevent-terrorist-attacks-united-states.</w:t>
      </w:r>
    </w:p>
  </w:footnote>
  <w:footnote w:id="32">
    <w:p w14:paraId="619BE77C" w14:textId="798DE17C" w:rsidR="0047103B" w:rsidRDefault="00924BA2" w:rsidP="0047103B">
      <w:pPr>
        <w:pStyle w:val="FootnoteText"/>
        <w:ind w:firstLine="360"/>
      </w:pPr>
      <w:r>
        <w:t>32</w:t>
      </w:r>
      <w:r w:rsidR="0047103B">
        <w:t xml:space="preserve">. Green. </w:t>
      </w:r>
    </w:p>
  </w:footnote>
  <w:footnote w:id="33">
    <w:p w14:paraId="350C6713" w14:textId="49B45DF0" w:rsidR="0047103B" w:rsidRDefault="00924BA2" w:rsidP="0047103B">
      <w:pPr>
        <w:pStyle w:val="FootnoteText"/>
        <w:ind w:firstLine="360"/>
      </w:pPr>
      <w:r>
        <w:t>33</w:t>
      </w:r>
      <w:r w:rsidR="0047103B">
        <w:t xml:space="preserve">. Country Reports on Terrorism in 2022, United States Department of State Bureau of Counterterrorism, 2022,  </w:t>
      </w:r>
      <w:r w:rsidR="0047103B" w:rsidRPr="003C42E3">
        <w:t>https://www.state.gov/reports/country-reports-on-terrorism-2022/</w:t>
      </w:r>
      <w:r w:rsidR="0047103B">
        <w:t xml:space="preserve">. </w:t>
      </w:r>
    </w:p>
  </w:footnote>
  <w:footnote w:id="34">
    <w:p w14:paraId="37DB1460" w14:textId="5E215935" w:rsidR="0047103B" w:rsidRPr="002C45CF" w:rsidRDefault="00924BA2" w:rsidP="0047103B">
      <w:pPr>
        <w:pStyle w:val="FootnoteText"/>
        <w:ind w:firstLine="360"/>
      </w:pPr>
      <w:r>
        <w:t>34</w:t>
      </w:r>
      <w:r w:rsidR="0047103B">
        <w:t xml:space="preserve">. Weaver, Courtney and Polina Ivanova, “Why Russian Intelligence Dismissed US Warnings of Terror Threat,” </w:t>
      </w:r>
      <w:r w:rsidR="0047103B">
        <w:rPr>
          <w:i/>
          <w:iCs/>
        </w:rPr>
        <w:t xml:space="preserve">Financial Times, </w:t>
      </w:r>
      <w:r w:rsidR="0047103B">
        <w:t xml:space="preserve">April 3, 2024, </w:t>
      </w:r>
      <w:r w:rsidR="0047103B" w:rsidRPr="002C45CF">
        <w:t>https://www.ft.com/content/43812009-f7fc-4ddb-85d9-04d8165c7dd1</w:t>
      </w:r>
      <w:r w:rsidR="0047103B">
        <w:t xml:space="preserve">. </w:t>
      </w:r>
    </w:p>
  </w:footnote>
  <w:footnote w:id="35">
    <w:p w14:paraId="2F96F58A" w14:textId="48D12AE1" w:rsidR="00A7400C" w:rsidRPr="003C00A8" w:rsidRDefault="00A7400C" w:rsidP="00C42F11">
      <w:pPr>
        <w:pStyle w:val="FootnoteText"/>
        <w:ind w:firstLine="360"/>
        <w:rPr>
          <w:i/>
          <w:iCs/>
        </w:rPr>
      </w:pPr>
      <w:r w:rsidRPr="008A3777">
        <w:t xml:space="preserve">35. </w:t>
      </w:r>
      <w:r w:rsidR="008A3777" w:rsidRPr="008A3777">
        <w:t xml:space="preserve">De Bie, Jasper L. and Christianne J. De Poot, “Studying Police Files with Grounded Theory Methods to Understand Jihadist Networks.” </w:t>
      </w:r>
      <w:r w:rsidR="008A3777" w:rsidRPr="008A3777">
        <w:rPr>
          <w:i/>
          <w:iCs/>
        </w:rPr>
        <w:t>Studies in Conflict and Terrorism</w:t>
      </w:r>
      <w:r w:rsidR="008A3777">
        <w:t xml:space="preserve"> </w:t>
      </w:r>
      <w:r w:rsidR="008A3777" w:rsidRPr="008A3777">
        <w:t xml:space="preserve">39, no. 7–8, </w:t>
      </w:r>
      <w:r w:rsidR="000C1DF4">
        <w:t>(</w:t>
      </w:r>
      <w:r w:rsidR="008A3777" w:rsidRPr="008A3777">
        <w:t>2016</w:t>
      </w:r>
      <w:r w:rsidR="000C1DF4">
        <w:t>):</w:t>
      </w:r>
      <w:r w:rsidR="008A3777" w:rsidRPr="008A3777">
        <w:t xml:space="preserve"> 580–601, https://doi.org/10.1080/1057610X.2016.1142241.</w:t>
      </w:r>
    </w:p>
  </w:footnote>
  <w:footnote w:id="36">
    <w:p w14:paraId="3E22B26B" w14:textId="35E4211B" w:rsidR="002A7457" w:rsidRDefault="002A7457" w:rsidP="002A7457">
      <w:pPr>
        <w:pStyle w:val="FootnoteText"/>
        <w:ind w:firstLine="360"/>
      </w:pPr>
      <w:r>
        <w:t xml:space="preserve">37. </w:t>
      </w:r>
      <w:r w:rsidRPr="008A3777">
        <w:t>De Bie, Jasper L.</w:t>
      </w:r>
    </w:p>
  </w:footnote>
  <w:footnote w:id="37">
    <w:p w14:paraId="27EDBFC6" w14:textId="41E7EE24" w:rsidR="00B176F5" w:rsidRDefault="00B176F5" w:rsidP="00B176F5">
      <w:pPr>
        <w:pStyle w:val="FootnoteText"/>
        <w:ind w:firstLine="360"/>
      </w:pPr>
      <w:r>
        <w:t>37.</w:t>
      </w:r>
      <w:r w:rsidR="00236622">
        <w:t xml:space="preserve"> Fisher, Daren</w:t>
      </w:r>
      <w:r w:rsidR="00236622" w:rsidRPr="00236622">
        <w:t xml:space="preserve"> &amp; Michael H. Becker</w:t>
      </w:r>
      <w:r w:rsidR="009D79EC">
        <w:t>, “</w:t>
      </w:r>
      <w:r w:rsidR="00236622" w:rsidRPr="00236622">
        <w:t xml:space="preserve">Successful for </w:t>
      </w:r>
      <w:r w:rsidR="007B0360">
        <w:t>W</w:t>
      </w:r>
      <w:r w:rsidR="00236622" w:rsidRPr="00236622">
        <w:t xml:space="preserve">hom?: </w:t>
      </w:r>
      <w:r w:rsidR="009D79EC">
        <w:t>A</w:t>
      </w:r>
      <w:r w:rsidR="00236622" w:rsidRPr="00236622">
        <w:t xml:space="preserve">n </w:t>
      </w:r>
      <w:r w:rsidR="009D79EC">
        <w:t>E</w:t>
      </w:r>
      <w:r w:rsidR="00236622" w:rsidRPr="00236622">
        <w:t xml:space="preserve">xamination of the </w:t>
      </w:r>
      <w:r w:rsidR="009D79EC">
        <w:t>G</w:t>
      </w:r>
      <w:r w:rsidR="00236622" w:rsidRPr="00236622">
        <w:t xml:space="preserve">eneral </w:t>
      </w:r>
      <w:r w:rsidR="009D79EC">
        <w:t>D</w:t>
      </w:r>
      <w:r w:rsidR="00236622" w:rsidRPr="00236622">
        <w:t xml:space="preserve">eterrent </w:t>
      </w:r>
      <w:r w:rsidR="009D79EC">
        <w:t>I</w:t>
      </w:r>
      <w:r w:rsidR="00236622" w:rsidRPr="00236622">
        <w:t xml:space="preserve">mpact of the </w:t>
      </w:r>
      <w:r w:rsidR="009D79EC">
        <w:t>T</w:t>
      </w:r>
      <w:r w:rsidR="00236622" w:rsidRPr="00236622">
        <w:t xml:space="preserve">argeted </w:t>
      </w:r>
      <w:r w:rsidR="009D79EC">
        <w:t>K</w:t>
      </w:r>
      <w:r w:rsidR="00236622" w:rsidRPr="00236622">
        <w:t xml:space="preserve">illing of </w:t>
      </w:r>
      <w:r w:rsidR="009D79EC">
        <w:t>T</w:t>
      </w:r>
      <w:r w:rsidR="00236622" w:rsidRPr="00236622">
        <w:t xml:space="preserve">errorist </w:t>
      </w:r>
      <w:r w:rsidR="009D79EC">
        <w:t>L</w:t>
      </w:r>
      <w:r w:rsidR="00236622" w:rsidRPr="00236622">
        <w:t xml:space="preserve">eaders on </w:t>
      </w:r>
      <w:r w:rsidR="009D79EC">
        <w:t>G</w:t>
      </w:r>
      <w:r w:rsidR="00236622" w:rsidRPr="00236622">
        <w:t xml:space="preserve">lobal </w:t>
      </w:r>
      <w:r w:rsidR="009D79EC">
        <w:t>T</w:t>
      </w:r>
      <w:r w:rsidR="00236622" w:rsidRPr="00236622">
        <w:t xml:space="preserve">errorist </w:t>
      </w:r>
      <w:r w:rsidR="009D79EC">
        <w:t>F</w:t>
      </w:r>
      <w:r w:rsidR="00236622" w:rsidRPr="00236622">
        <w:t>atalities,</w:t>
      </w:r>
      <w:r w:rsidR="009D79EC">
        <w:t>”</w:t>
      </w:r>
      <w:r w:rsidR="00236622" w:rsidRPr="00236622">
        <w:t xml:space="preserve"> </w:t>
      </w:r>
      <w:r w:rsidR="00236622" w:rsidRPr="009D79EC">
        <w:rPr>
          <w:i/>
          <w:iCs/>
        </w:rPr>
        <w:t>Behavioral Sciences of Terrorism and Political Aggression</w:t>
      </w:r>
      <w:r w:rsidR="00813F3B">
        <w:rPr>
          <w:i/>
          <w:iCs/>
        </w:rPr>
        <w:t xml:space="preserve">, </w:t>
      </w:r>
      <w:r w:rsidR="00813F3B">
        <w:t>(February 2023)</w:t>
      </w:r>
      <w:r w:rsidR="00236622" w:rsidRPr="00236622">
        <w:t>, DOI: 10.1080/19434472.2023.2172444</w:t>
      </w:r>
      <w:r w:rsidR="00AC0C55">
        <w:t>.</w:t>
      </w:r>
    </w:p>
  </w:footnote>
  <w:footnote w:id="38">
    <w:p w14:paraId="7CD0557B" w14:textId="4D3D5B06" w:rsidR="00F34C0E" w:rsidRDefault="00F34C0E" w:rsidP="009F1F85">
      <w:pPr>
        <w:pStyle w:val="FootnoteText"/>
        <w:ind w:firstLine="360"/>
      </w:pPr>
      <w:r>
        <w:t>38. Fisher, Dar</w:t>
      </w:r>
      <w:r w:rsidR="009F1F85">
        <w:t xml:space="preserve">en.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00848351"/>
      <w:docPartObj>
        <w:docPartGallery w:val="Page Numbers (Top of Page)"/>
        <w:docPartUnique/>
      </w:docPartObj>
    </w:sdtPr>
    <w:sdtEndPr>
      <w:rPr>
        <w:noProof/>
      </w:rPr>
    </w:sdtEndPr>
    <w:sdtContent>
      <w:p w14:paraId="0BD37FEC" w14:textId="45F68832" w:rsidR="00AB40B5" w:rsidRDefault="00AB40B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740B141" w14:textId="77777777" w:rsidR="00AB40B5" w:rsidRDefault="00AB40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1E420AB"/>
    <w:multiLevelType w:val="hybridMultilevel"/>
    <w:tmpl w:val="889C35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21618AA"/>
    <w:multiLevelType w:val="hybridMultilevel"/>
    <w:tmpl w:val="4B045B34"/>
    <w:lvl w:ilvl="0" w:tplc="387E9CE2">
      <w:start w:val="1"/>
      <w:numFmt w:val="decimal"/>
      <w:lvlText w:val="%1."/>
      <w:lvlJc w:val="left"/>
      <w:pPr>
        <w:ind w:left="720" w:hanging="360"/>
      </w:pPr>
      <w:rPr>
        <w:rFonts w:ascii="Times New Roman" w:hAnsi="Times New Roman" w:cs="Times New Roman"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2660F10"/>
    <w:multiLevelType w:val="hybridMultilevel"/>
    <w:tmpl w:val="2C6EC94C"/>
    <w:lvl w:ilvl="0" w:tplc="1DA6F0EC">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733550309">
    <w:abstractNumId w:val="1"/>
  </w:num>
  <w:num w:numId="2" w16cid:durableId="520167079">
    <w:abstractNumId w:val="2"/>
  </w:num>
  <w:num w:numId="3" w16cid:durableId="1029647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23A"/>
    <w:rsid w:val="00002068"/>
    <w:rsid w:val="0001597C"/>
    <w:rsid w:val="00023552"/>
    <w:rsid w:val="00035FD6"/>
    <w:rsid w:val="00044320"/>
    <w:rsid w:val="00044D90"/>
    <w:rsid w:val="000450F3"/>
    <w:rsid w:val="0004531A"/>
    <w:rsid w:val="00050ACE"/>
    <w:rsid w:val="000660FD"/>
    <w:rsid w:val="00066AB7"/>
    <w:rsid w:val="00067906"/>
    <w:rsid w:val="000723D1"/>
    <w:rsid w:val="000804B6"/>
    <w:rsid w:val="00081873"/>
    <w:rsid w:val="000841CB"/>
    <w:rsid w:val="00085EBA"/>
    <w:rsid w:val="00092671"/>
    <w:rsid w:val="00097E77"/>
    <w:rsid w:val="000A699B"/>
    <w:rsid w:val="000C1DF4"/>
    <w:rsid w:val="000C44E0"/>
    <w:rsid w:val="000C63C3"/>
    <w:rsid w:val="000D6957"/>
    <w:rsid w:val="000D6FC5"/>
    <w:rsid w:val="000E08E0"/>
    <w:rsid w:val="000E10F4"/>
    <w:rsid w:val="000E4417"/>
    <w:rsid w:val="000E672B"/>
    <w:rsid w:val="000F189C"/>
    <w:rsid w:val="000F21DB"/>
    <w:rsid w:val="001061C7"/>
    <w:rsid w:val="001069AB"/>
    <w:rsid w:val="00110E99"/>
    <w:rsid w:val="00112984"/>
    <w:rsid w:val="00116F47"/>
    <w:rsid w:val="00117835"/>
    <w:rsid w:val="00120848"/>
    <w:rsid w:val="0012585D"/>
    <w:rsid w:val="00126D92"/>
    <w:rsid w:val="00153ED5"/>
    <w:rsid w:val="0015401B"/>
    <w:rsid w:val="00155B31"/>
    <w:rsid w:val="00171B6F"/>
    <w:rsid w:val="00182218"/>
    <w:rsid w:val="00195AA6"/>
    <w:rsid w:val="001B374C"/>
    <w:rsid w:val="001B537A"/>
    <w:rsid w:val="001B62CC"/>
    <w:rsid w:val="001D589B"/>
    <w:rsid w:val="001D6D68"/>
    <w:rsid w:val="001E543C"/>
    <w:rsid w:val="00211C17"/>
    <w:rsid w:val="00212090"/>
    <w:rsid w:val="00214FA4"/>
    <w:rsid w:val="00220C76"/>
    <w:rsid w:val="00224D47"/>
    <w:rsid w:val="00233C9F"/>
    <w:rsid w:val="00236622"/>
    <w:rsid w:val="00236F83"/>
    <w:rsid w:val="00237327"/>
    <w:rsid w:val="00251C32"/>
    <w:rsid w:val="00251D88"/>
    <w:rsid w:val="002554B8"/>
    <w:rsid w:val="00274967"/>
    <w:rsid w:val="002811F3"/>
    <w:rsid w:val="00287358"/>
    <w:rsid w:val="00294E07"/>
    <w:rsid w:val="002A7457"/>
    <w:rsid w:val="002B04A7"/>
    <w:rsid w:val="002C1E1F"/>
    <w:rsid w:val="002C39BF"/>
    <w:rsid w:val="002D03E8"/>
    <w:rsid w:val="002D3556"/>
    <w:rsid w:val="002D76B5"/>
    <w:rsid w:val="002F052A"/>
    <w:rsid w:val="002F3665"/>
    <w:rsid w:val="002F6593"/>
    <w:rsid w:val="00324083"/>
    <w:rsid w:val="003244C8"/>
    <w:rsid w:val="003271D6"/>
    <w:rsid w:val="00364FBA"/>
    <w:rsid w:val="00371B1F"/>
    <w:rsid w:val="00372DFF"/>
    <w:rsid w:val="00375F1E"/>
    <w:rsid w:val="00386AA9"/>
    <w:rsid w:val="003901B5"/>
    <w:rsid w:val="00393A20"/>
    <w:rsid w:val="0039496B"/>
    <w:rsid w:val="003A7D56"/>
    <w:rsid w:val="003B0A02"/>
    <w:rsid w:val="003C00A8"/>
    <w:rsid w:val="003C0554"/>
    <w:rsid w:val="003C1F2C"/>
    <w:rsid w:val="003C345C"/>
    <w:rsid w:val="003D5E12"/>
    <w:rsid w:val="003E0CB1"/>
    <w:rsid w:val="003F06E3"/>
    <w:rsid w:val="003F333F"/>
    <w:rsid w:val="003F5DA6"/>
    <w:rsid w:val="003F766C"/>
    <w:rsid w:val="004043AD"/>
    <w:rsid w:val="00416324"/>
    <w:rsid w:val="00424CB5"/>
    <w:rsid w:val="00425CE0"/>
    <w:rsid w:val="004300BE"/>
    <w:rsid w:val="00440FEE"/>
    <w:rsid w:val="00453D72"/>
    <w:rsid w:val="00461554"/>
    <w:rsid w:val="00461DA3"/>
    <w:rsid w:val="004627BE"/>
    <w:rsid w:val="0047103B"/>
    <w:rsid w:val="0047129B"/>
    <w:rsid w:val="004737A7"/>
    <w:rsid w:val="00480CD3"/>
    <w:rsid w:val="004831F8"/>
    <w:rsid w:val="004854F4"/>
    <w:rsid w:val="0049011B"/>
    <w:rsid w:val="004924BA"/>
    <w:rsid w:val="004A28E8"/>
    <w:rsid w:val="004A4D37"/>
    <w:rsid w:val="004B239B"/>
    <w:rsid w:val="004B3C91"/>
    <w:rsid w:val="004D1D9A"/>
    <w:rsid w:val="004D23F9"/>
    <w:rsid w:val="004E291F"/>
    <w:rsid w:val="004E4D09"/>
    <w:rsid w:val="004F1C4A"/>
    <w:rsid w:val="0050047E"/>
    <w:rsid w:val="0050560A"/>
    <w:rsid w:val="00505887"/>
    <w:rsid w:val="00506F03"/>
    <w:rsid w:val="0051514C"/>
    <w:rsid w:val="00517FEF"/>
    <w:rsid w:val="00520F00"/>
    <w:rsid w:val="00521117"/>
    <w:rsid w:val="005263BA"/>
    <w:rsid w:val="00537578"/>
    <w:rsid w:val="0054535E"/>
    <w:rsid w:val="005505B8"/>
    <w:rsid w:val="00551074"/>
    <w:rsid w:val="00561661"/>
    <w:rsid w:val="00562357"/>
    <w:rsid w:val="00563CBC"/>
    <w:rsid w:val="00564255"/>
    <w:rsid w:val="00564EC0"/>
    <w:rsid w:val="00566026"/>
    <w:rsid w:val="005722D1"/>
    <w:rsid w:val="005738D8"/>
    <w:rsid w:val="0057565C"/>
    <w:rsid w:val="00576A6F"/>
    <w:rsid w:val="005823B3"/>
    <w:rsid w:val="005913F0"/>
    <w:rsid w:val="00592B81"/>
    <w:rsid w:val="00592B86"/>
    <w:rsid w:val="00592C7B"/>
    <w:rsid w:val="00595436"/>
    <w:rsid w:val="00595A44"/>
    <w:rsid w:val="005C2A3F"/>
    <w:rsid w:val="005D2540"/>
    <w:rsid w:val="005D7718"/>
    <w:rsid w:val="005F35B8"/>
    <w:rsid w:val="005F5FAF"/>
    <w:rsid w:val="005F67B2"/>
    <w:rsid w:val="00600ED3"/>
    <w:rsid w:val="00604B8C"/>
    <w:rsid w:val="0062218C"/>
    <w:rsid w:val="0063489F"/>
    <w:rsid w:val="006404F9"/>
    <w:rsid w:val="0064475D"/>
    <w:rsid w:val="006463E9"/>
    <w:rsid w:val="00660B35"/>
    <w:rsid w:val="00660FF1"/>
    <w:rsid w:val="00661749"/>
    <w:rsid w:val="006657E4"/>
    <w:rsid w:val="00674112"/>
    <w:rsid w:val="00676C72"/>
    <w:rsid w:val="00681B7F"/>
    <w:rsid w:val="00695DD6"/>
    <w:rsid w:val="006A74DE"/>
    <w:rsid w:val="006B0237"/>
    <w:rsid w:val="006B42EC"/>
    <w:rsid w:val="006C3579"/>
    <w:rsid w:val="006C3E4A"/>
    <w:rsid w:val="006D07BB"/>
    <w:rsid w:val="006D4E41"/>
    <w:rsid w:val="006D68BA"/>
    <w:rsid w:val="006E0B1C"/>
    <w:rsid w:val="006E12D4"/>
    <w:rsid w:val="006F34B5"/>
    <w:rsid w:val="006F3BFB"/>
    <w:rsid w:val="0070041D"/>
    <w:rsid w:val="00712008"/>
    <w:rsid w:val="00717A03"/>
    <w:rsid w:val="00723C64"/>
    <w:rsid w:val="00724814"/>
    <w:rsid w:val="00725E33"/>
    <w:rsid w:val="00725F2E"/>
    <w:rsid w:val="00727BDE"/>
    <w:rsid w:val="00732E39"/>
    <w:rsid w:val="00744CCB"/>
    <w:rsid w:val="00744CD8"/>
    <w:rsid w:val="00765DC1"/>
    <w:rsid w:val="00772CFD"/>
    <w:rsid w:val="00775F86"/>
    <w:rsid w:val="00781009"/>
    <w:rsid w:val="007866EE"/>
    <w:rsid w:val="00790865"/>
    <w:rsid w:val="00791A8D"/>
    <w:rsid w:val="007A4970"/>
    <w:rsid w:val="007B0360"/>
    <w:rsid w:val="007B13D0"/>
    <w:rsid w:val="007B14A1"/>
    <w:rsid w:val="007B21CA"/>
    <w:rsid w:val="007B430E"/>
    <w:rsid w:val="007B59C5"/>
    <w:rsid w:val="007C1100"/>
    <w:rsid w:val="007D3151"/>
    <w:rsid w:val="007D52F8"/>
    <w:rsid w:val="007D6DEA"/>
    <w:rsid w:val="007E1074"/>
    <w:rsid w:val="007E543B"/>
    <w:rsid w:val="007F2B48"/>
    <w:rsid w:val="00800295"/>
    <w:rsid w:val="008003E1"/>
    <w:rsid w:val="00806523"/>
    <w:rsid w:val="00813E56"/>
    <w:rsid w:val="00813F3B"/>
    <w:rsid w:val="00816E5D"/>
    <w:rsid w:val="00822E6E"/>
    <w:rsid w:val="00834962"/>
    <w:rsid w:val="008440DB"/>
    <w:rsid w:val="0084449C"/>
    <w:rsid w:val="008458A3"/>
    <w:rsid w:val="00847DA7"/>
    <w:rsid w:val="00854C01"/>
    <w:rsid w:val="008743B3"/>
    <w:rsid w:val="008844A2"/>
    <w:rsid w:val="00886052"/>
    <w:rsid w:val="00886FCA"/>
    <w:rsid w:val="008920E4"/>
    <w:rsid w:val="008A3777"/>
    <w:rsid w:val="008A46DF"/>
    <w:rsid w:val="008B07C6"/>
    <w:rsid w:val="008B2BD3"/>
    <w:rsid w:val="008B52AE"/>
    <w:rsid w:val="008C1563"/>
    <w:rsid w:val="008C1C04"/>
    <w:rsid w:val="008D102C"/>
    <w:rsid w:val="008D1573"/>
    <w:rsid w:val="008D2321"/>
    <w:rsid w:val="008E1DCC"/>
    <w:rsid w:val="008E5ACF"/>
    <w:rsid w:val="008E5B8B"/>
    <w:rsid w:val="008F197F"/>
    <w:rsid w:val="008F1B59"/>
    <w:rsid w:val="008F50BA"/>
    <w:rsid w:val="00903C82"/>
    <w:rsid w:val="00910105"/>
    <w:rsid w:val="00911E26"/>
    <w:rsid w:val="009152B5"/>
    <w:rsid w:val="00921CF8"/>
    <w:rsid w:val="0092370A"/>
    <w:rsid w:val="00924BA2"/>
    <w:rsid w:val="00933042"/>
    <w:rsid w:val="00951830"/>
    <w:rsid w:val="00953366"/>
    <w:rsid w:val="009548A8"/>
    <w:rsid w:val="00967779"/>
    <w:rsid w:val="00973C40"/>
    <w:rsid w:val="00976BE7"/>
    <w:rsid w:val="009875B3"/>
    <w:rsid w:val="00993D92"/>
    <w:rsid w:val="009A0239"/>
    <w:rsid w:val="009B66D0"/>
    <w:rsid w:val="009C10D3"/>
    <w:rsid w:val="009C1B37"/>
    <w:rsid w:val="009C593B"/>
    <w:rsid w:val="009C5A75"/>
    <w:rsid w:val="009D79EC"/>
    <w:rsid w:val="009F1F85"/>
    <w:rsid w:val="00A00D3E"/>
    <w:rsid w:val="00A110DB"/>
    <w:rsid w:val="00A149EB"/>
    <w:rsid w:val="00A1525F"/>
    <w:rsid w:val="00A17D78"/>
    <w:rsid w:val="00A20F8B"/>
    <w:rsid w:val="00A244FC"/>
    <w:rsid w:val="00A30A83"/>
    <w:rsid w:val="00A35F68"/>
    <w:rsid w:val="00A36473"/>
    <w:rsid w:val="00A51933"/>
    <w:rsid w:val="00A62AC2"/>
    <w:rsid w:val="00A64C17"/>
    <w:rsid w:val="00A7400C"/>
    <w:rsid w:val="00A74341"/>
    <w:rsid w:val="00A8639D"/>
    <w:rsid w:val="00A871CB"/>
    <w:rsid w:val="00A905CC"/>
    <w:rsid w:val="00A93F64"/>
    <w:rsid w:val="00AA6188"/>
    <w:rsid w:val="00AB0C72"/>
    <w:rsid w:val="00AB38D0"/>
    <w:rsid w:val="00AB40B5"/>
    <w:rsid w:val="00AB5F91"/>
    <w:rsid w:val="00AB7E3A"/>
    <w:rsid w:val="00AC0C55"/>
    <w:rsid w:val="00AD798B"/>
    <w:rsid w:val="00AE4640"/>
    <w:rsid w:val="00AF380A"/>
    <w:rsid w:val="00B01C0F"/>
    <w:rsid w:val="00B12B73"/>
    <w:rsid w:val="00B176F5"/>
    <w:rsid w:val="00B17AE1"/>
    <w:rsid w:val="00B2592F"/>
    <w:rsid w:val="00B3030F"/>
    <w:rsid w:val="00B3438E"/>
    <w:rsid w:val="00B44BB4"/>
    <w:rsid w:val="00B57F46"/>
    <w:rsid w:val="00B603D3"/>
    <w:rsid w:val="00B81A51"/>
    <w:rsid w:val="00BA5BFB"/>
    <w:rsid w:val="00BC5DA1"/>
    <w:rsid w:val="00C01C7C"/>
    <w:rsid w:val="00C0278F"/>
    <w:rsid w:val="00C03835"/>
    <w:rsid w:val="00C05A9C"/>
    <w:rsid w:val="00C105EF"/>
    <w:rsid w:val="00C159E3"/>
    <w:rsid w:val="00C16940"/>
    <w:rsid w:val="00C20227"/>
    <w:rsid w:val="00C21509"/>
    <w:rsid w:val="00C2785A"/>
    <w:rsid w:val="00C42F11"/>
    <w:rsid w:val="00C45A88"/>
    <w:rsid w:val="00C53833"/>
    <w:rsid w:val="00C54BD8"/>
    <w:rsid w:val="00C56CAC"/>
    <w:rsid w:val="00C635BA"/>
    <w:rsid w:val="00C65479"/>
    <w:rsid w:val="00C700F2"/>
    <w:rsid w:val="00C75547"/>
    <w:rsid w:val="00C761DC"/>
    <w:rsid w:val="00C84C58"/>
    <w:rsid w:val="00C85293"/>
    <w:rsid w:val="00C93949"/>
    <w:rsid w:val="00C97FFD"/>
    <w:rsid w:val="00CA2DBA"/>
    <w:rsid w:val="00CA3E0F"/>
    <w:rsid w:val="00CA7770"/>
    <w:rsid w:val="00CB400C"/>
    <w:rsid w:val="00CB5418"/>
    <w:rsid w:val="00CC013C"/>
    <w:rsid w:val="00CC1960"/>
    <w:rsid w:val="00CC4D57"/>
    <w:rsid w:val="00CC6311"/>
    <w:rsid w:val="00CF6791"/>
    <w:rsid w:val="00D03591"/>
    <w:rsid w:val="00D10C0A"/>
    <w:rsid w:val="00D20862"/>
    <w:rsid w:val="00D26714"/>
    <w:rsid w:val="00D36A22"/>
    <w:rsid w:val="00D41500"/>
    <w:rsid w:val="00D434C3"/>
    <w:rsid w:val="00D523B0"/>
    <w:rsid w:val="00D54EF1"/>
    <w:rsid w:val="00D56791"/>
    <w:rsid w:val="00D57B90"/>
    <w:rsid w:val="00D708A5"/>
    <w:rsid w:val="00D7092E"/>
    <w:rsid w:val="00D76A10"/>
    <w:rsid w:val="00D83FEF"/>
    <w:rsid w:val="00D869C0"/>
    <w:rsid w:val="00D91FB3"/>
    <w:rsid w:val="00DB2EDF"/>
    <w:rsid w:val="00DB4096"/>
    <w:rsid w:val="00DC58D9"/>
    <w:rsid w:val="00DD6042"/>
    <w:rsid w:val="00DE3101"/>
    <w:rsid w:val="00DE51E8"/>
    <w:rsid w:val="00DE523A"/>
    <w:rsid w:val="00E00C0A"/>
    <w:rsid w:val="00E01987"/>
    <w:rsid w:val="00E14739"/>
    <w:rsid w:val="00E15377"/>
    <w:rsid w:val="00E200E4"/>
    <w:rsid w:val="00E27D6E"/>
    <w:rsid w:val="00E3000E"/>
    <w:rsid w:val="00E32492"/>
    <w:rsid w:val="00E34B9F"/>
    <w:rsid w:val="00E37320"/>
    <w:rsid w:val="00E411CA"/>
    <w:rsid w:val="00E42368"/>
    <w:rsid w:val="00E71FEC"/>
    <w:rsid w:val="00E9763F"/>
    <w:rsid w:val="00E97C28"/>
    <w:rsid w:val="00EA1179"/>
    <w:rsid w:val="00EA5D16"/>
    <w:rsid w:val="00ED2FAB"/>
    <w:rsid w:val="00EF05FB"/>
    <w:rsid w:val="00F14CE6"/>
    <w:rsid w:val="00F15EFB"/>
    <w:rsid w:val="00F171EC"/>
    <w:rsid w:val="00F22D11"/>
    <w:rsid w:val="00F268D0"/>
    <w:rsid w:val="00F32F5F"/>
    <w:rsid w:val="00F33CF4"/>
    <w:rsid w:val="00F34C0E"/>
    <w:rsid w:val="00F40D94"/>
    <w:rsid w:val="00F4549A"/>
    <w:rsid w:val="00F46CAD"/>
    <w:rsid w:val="00F47D5C"/>
    <w:rsid w:val="00F54A9B"/>
    <w:rsid w:val="00F57828"/>
    <w:rsid w:val="00F57F9C"/>
    <w:rsid w:val="00F61C66"/>
    <w:rsid w:val="00F634B3"/>
    <w:rsid w:val="00F636C6"/>
    <w:rsid w:val="00F64E90"/>
    <w:rsid w:val="00F83137"/>
    <w:rsid w:val="00F84AD8"/>
    <w:rsid w:val="00F91152"/>
    <w:rsid w:val="00FA0E6A"/>
    <w:rsid w:val="00FA176A"/>
    <w:rsid w:val="00FB0A4E"/>
    <w:rsid w:val="00FB0C50"/>
    <w:rsid w:val="00FB1131"/>
    <w:rsid w:val="00FB5725"/>
    <w:rsid w:val="00FC198E"/>
    <w:rsid w:val="00FC7D4C"/>
    <w:rsid w:val="00FD2701"/>
    <w:rsid w:val="00FD6967"/>
    <w:rsid w:val="00FD7736"/>
    <w:rsid w:val="00FD7FDF"/>
    <w:rsid w:val="00FF4688"/>
    <w:rsid w:val="00FF65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962C00"/>
  <w15:chartTrackingRefBased/>
  <w15:docId w15:val="{21CE5600-517E-4B2E-8FF2-2926C3E91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CF8"/>
  </w:style>
  <w:style w:type="paragraph" w:styleId="Heading1">
    <w:name w:val="heading 1"/>
    <w:basedOn w:val="Normal"/>
    <w:next w:val="Normal"/>
    <w:link w:val="Heading1Char"/>
    <w:uiPriority w:val="9"/>
    <w:qFormat/>
    <w:rsid w:val="00DE52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52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52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52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52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52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52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52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52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52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52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52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52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52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52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52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52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523A"/>
    <w:rPr>
      <w:rFonts w:eastAsiaTheme="majorEastAsia" w:cstheme="majorBidi"/>
      <w:color w:val="272727" w:themeColor="text1" w:themeTint="D8"/>
    </w:rPr>
  </w:style>
  <w:style w:type="paragraph" w:styleId="Title">
    <w:name w:val="Title"/>
    <w:basedOn w:val="Normal"/>
    <w:next w:val="Normal"/>
    <w:link w:val="TitleChar"/>
    <w:uiPriority w:val="10"/>
    <w:qFormat/>
    <w:rsid w:val="00DE52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52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52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52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523A"/>
    <w:pPr>
      <w:spacing w:before="160"/>
      <w:jc w:val="center"/>
    </w:pPr>
    <w:rPr>
      <w:i/>
      <w:iCs/>
      <w:color w:val="404040" w:themeColor="text1" w:themeTint="BF"/>
    </w:rPr>
  </w:style>
  <w:style w:type="character" w:customStyle="1" w:styleId="QuoteChar">
    <w:name w:val="Quote Char"/>
    <w:basedOn w:val="DefaultParagraphFont"/>
    <w:link w:val="Quote"/>
    <w:uiPriority w:val="29"/>
    <w:rsid w:val="00DE523A"/>
    <w:rPr>
      <w:i/>
      <w:iCs/>
      <w:color w:val="404040" w:themeColor="text1" w:themeTint="BF"/>
    </w:rPr>
  </w:style>
  <w:style w:type="paragraph" w:styleId="ListParagraph">
    <w:name w:val="List Paragraph"/>
    <w:basedOn w:val="Normal"/>
    <w:uiPriority w:val="34"/>
    <w:qFormat/>
    <w:rsid w:val="00DE523A"/>
    <w:pPr>
      <w:ind w:left="720"/>
      <w:contextualSpacing/>
    </w:pPr>
  </w:style>
  <w:style w:type="character" w:styleId="IntenseEmphasis">
    <w:name w:val="Intense Emphasis"/>
    <w:basedOn w:val="DefaultParagraphFont"/>
    <w:uiPriority w:val="21"/>
    <w:qFormat/>
    <w:rsid w:val="00DE523A"/>
    <w:rPr>
      <w:i/>
      <w:iCs/>
      <w:color w:val="0F4761" w:themeColor="accent1" w:themeShade="BF"/>
    </w:rPr>
  </w:style>
  <w:style w:type="paragraph" w:styleId="IntenseQuote">
    <w:name w:val="Intense Quote"/>
    <w:basedOn w:val="Normal"/>
    <w:next w:val="Normal"/>
    <w:link w:val="IntenseQuoteChar"/>
    <w:uiPriority w:val="30"/>
    <w:qFormat/>
    <w:rsid w:val="00DE52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523A"/>
    <w:rPr>
      <w:i/>
      <w:iCs/>
      <w:color w:val="0F4761" w:themeColor="accent1" w:themeShade="BF"/>
    </w:rPr>
  </w:style>
  <w:style w:type="character" w:styleId="IntenseReference">
    <w:name w:val="Intense Reference"/>
    <w:basedOn w:val="DefaultParagraphFont"/>
    <w:uiPriority w:val="32"/>
    <w:qFormat/>
    <w:rsid w:val="00DE523A"/>
    <w:rPr>
      <w:b/>
      <w:bCs/>
      <w:smallCaps/>
      <w:color w:val="0F4761" w:themeColor="accent1" w:themeShade="BF"/>
      <w:spacing w:val="5"/>
    </w:rPr>
  </w:style>
  <w:style w:type="paragraph" w:styleId="EndnoteText">
    <w:name w:val="endnote text"/>
    <w:basedOn w:val="Normal"/>
    <w:link w:val="EndnoteTextChar"/>
    <w:uiPriority w:val="99"/>
    <w:semiHidden/>
    <w:unhideWhenUsed/>
    <w:rsid w:val="003D5E1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D5E12"/>
    <w:rPr>
      <w:sz w:val="20"/>
      <w:szCs w:val="20"/>
    </w:rPr>
  </w:style>
  <w:style w:type="character" w:styleId="EndnoteReference">
    <w:name w:val="endnote reference"/>
    <w:basedOn w:val="DefaultParagraphFont"/>
    <w:uiPriority w:val="99"/>
    <w:semiHidden/>
    <w:unhideWhenUsed/>
    <w:rsid w:val="003D5E12"/>
    <w:rPr>
      <w:vertAlign w:val="superscript"/>
    </w:rPr>
  </w:style>
  <w:style w:type="paragraph" w:styleId="FootnoteText">
    <w:name w:val="footnote text"/>
    <w:basedOn w:val="Normal"/>
    <w:link w:val="FootnoteTextChar"/>
    <w:uiPriority w:val="99"/>
    <w:semiHidden/>
    <w:unhideWhenUsed/>
    <w:rsid w:val="0032408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24083"/>
    <w:rPr>
      <w:sz w:val="20"/>
      <w:szCs w:val="20"/>
    </w:rPr>
  </w:style>
  <w:style w:type="character" w:styleId="FootnoteReference">
    <w:name w:val="footnote reference"/>
    <w:basedOn w:val="DefaultParagraphFont"/>
    <w:uiPriority w:val="99"/>
    <w:semiHidden/>
    <w:unhideWhenUsed/>
    <w:rsid w:val="00324083"/>
    <w:rPr>
      <w:vertAlign w:val="superscript"/>
    </w:rPr>
  </w:style>
  <w:style w:type="paragraph" w:styleId="Header">
    <w:name w:val="header"/>
    <w:basedOn w:val="Normal"/>
    <w:link w:val="HeaderChar"/>
    <w:uiPriority w:val="99"/>
    <w:unhideWhenUsed/>
    <w:rsid w:val="00AB40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40B5"/>
  </w:style>
  <w:style w:type="paragraph" w:styleId="Footer">
    <w:name w:val="footer"/>
    <w:basedOn w:val="Normal"/>
    <w:link w:val="FooterChar"/>
    <w:uiPriority w:val="99"/>
    <w:unhideWhenUsed/>
    <w:rsid w:val="00AB40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40B5"/>
  </w:style>
  <w:style w:type="character" w:styleId="Hyperlink">
    <w:name w:val="Hyperlink"/>
    <w:basedOn w:val="DefaultParagraphFont"/>
    <w:uiPriority w:val="99"/>
    <w:unhideWhenUsed/>
    <w:rsid w:val="00416324"/>
    <w:rPr>
      <w:color w:val="467886" w:themeColor="hyperlink"/>
      <w:u w:val="single"/>
    </w:rPr>
  </w:style>
  <w:style w:type="character" w:styleId="UnresolvedMention">
    <w:name w:val="Unresolved Mention"/>
    <w:basedOn w:val="DefaultParagraphFont"/>
    <w:uiPriority w:val="99"/>
    <w:semiHidden/>
    <w:unhideWhenUsed/>
    <w:rsid w:val="004163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sis.org/analysis/asked-and-answered-global-terrorism-threat-assessment-2024"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11/mepo.12677" TargetMode="External"/><Relationship Id="rId5" Type="http://schemas.openxmlformats.org/officeDocument/2006/relationships/webSettings" Target="webSettings.xml"/><Relationship Id="rId10" Type="http://schemas.openxmlformats.org/officeDocument/2006/relationships/hyperlink" Target="https://www.dhs.gov/sites/default/files/2023-09/23_0913_ia_23-333-ia_u_homeland-threat-assessment-2024_508C_V6_13Sep23" TargetMode="External"/><Relationship Id="rId4" Type="http://schemas.openxmlformats.org/officeDocument/2006/relationships/settings" Target="settings.xml"/><Relationship Id="rId9" Type="http://schemas.openxmlformats.org/officeDocument/2006/relationships/hyperlink" Target="https://doi.org/10.34752/2022-c278"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720EEDC8-8BA0-47CF-A429-18456DE02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879</TotalTime>
  <Pages>22</Pages>
  <Words>5290</Words>
  <Characters>30777</Characters>
  <Application>Microsoft Office Word</Application>
  <DocSecurity>0</DocSecurity>
  <Lines>488</Lines>
  <Paragraphs>91</Paragraphs>
  <ScaleCrop>false</ScaleCrop>
  <Company/>
  <LinksUpToDate>false</LinksUpToDate>
  <CharactersWithSpaces>35976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Franklin</dc:creator>
  <cp:keywords/>
  <dc:description/>
  <cp:lastModifiedBy>Tony Franklin</cp:lastModifiedBy>
  <cp:revision>416</cp:revision>
  <dcterms:created xsi:type="dcterms:W3CDTF">2024-06-30T02:04:00Z</dcterms:created>
  <dcterms:modified xsi:type="dcterms:W3CDTF">2024-08-10T21:12:00Z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4d3d3ccf6a7dc5697d62075b3dfa714b2e30b4c7a2e22e3bb12d6de0be0c443e</vt:lpwstr>
  </property>
</Properties>
</file>